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48" w:rsidRPr="000F4B48" w:rsidRDefault="000F4B48" w:rsidP="000F4B48">
      <w:pPr>
        <w:ind w:left="10620"/>
        <w:rPr>
          <w:sz w:val="28"/>
          <w:szCs w:val="28"/>
        </w:rPr>
      </w:pPr>
      <w:r w:rsidRPr="000F4B48">
        <w:rPr>
          <w:sz w:val="28"/>
          <w:szCs w:val="28"/>
        </w:rPr>
        <w:t>УТВЕРЖДЕНО</w:t>
      </w:r>
    </w:p>
    <w:p w:rsidR="000F4B48" w:rsidRPr="000F4B48" w:rsidRDefault="000F4B48" w:rsidP="000F4B48">
      <w:pPr>
        <w:ind w:left="10620"/>
        <w:rPr>
          <w:sz w:val="28"/>
          <w:szCs w:val="28"/>
        </w:rPr>
      </w:pPr>
      <w:r w:rsidRPr="000F4B48">
        <w:rPr>
          <w:sz w:val="28"/>
          <w:szCs w:val="28"/>
        </w:rPr>
        <w:t>протокол заседания комиссии</w:t>
      </w:r>
    </w:p>
    <w:p w:rsidR="000F4B48" w:rsidRPr="000F4B48" w:rsidRDefault="000F4B48" w:rsidP="000F4B48">
      <w:pPr>
        <w:ind w:left="10620"/>
        <w:rPr>
          <w:sz w:val="28"/>
          <w:szCs w:val="28"/>
        </w:rPr>
      </w:pPr>
      <w:r w:rsidRPr="000F4B48">
        <w:rPr>
          <w:sz w:val="28"/>
          <w:szCs w:val="28"/>
        </w:rPr>
        <w:t>по противодействию коррупции</w:t>
      </w:r>
    </w:p>
    <w:p w:rsidR="000F4B48" w:rsidRPr="000F4B48" w:rsidRDefault="007B6783" w:rsidP="000F4B48">
      <w:pPr>
        <w:ind w:left="10620"/>
        <w:rPr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sz w:val="28"/>
          <w:szCs w:val="28"/>
          <w:lang w:val="en-US"/>
        </w:rPr>
        <w:t>24</w:t>
      </w:r>
      <w:r w:rsidR="000F4B48" w:rsidRPr="000F4B48">
        <w:rPr>
          <w:sz w:val="28"/>
          <w:szCs w:val="28"/>
        </w:rPr>
        <w:t xml:space="preserve">»  </w:t>
      </w:r>
      <w:r>
        <w:rPr>
          <w:sz w:val="28"/>
          <w:szCs w:val="28"/>
        </w:rPr>
        <w:t>февраля</w:t>
      </w:r>
      <w:bookmarkStart w:id="0" w:name="_GoBack"/>
      <w:bookmarkEnd w:id="0"/>
      <w:r w:rsidR="000F4B48" w:rsidRPr="000F4B48">
        <w:rPr>
          <w:sz w:val="28"/>
          <w:szCs w:val="28"/>
        </w:rPr>
        <w:t xml:space="preserve"> 2022 №1</w:t>
      </w:r>
    </w:p>
    <w:p w:rsidR="000F4B48" w:rsidRPr="000F4B48" w:rsidRDefault="000F4B48" w:rsidP="000F4B48">
      <w:pPr>
        <w:ind w:left="10620"/>
        <w:rPr>
          <w:sz w:val="28"/>
          <w:szCs w:val="28"/>
        </w:rPr>
      </w:pPr>
    </w:p>
    <w:p w:rsidR="000F4B48" w:rsidRDefault="000F4B48" w:rsidP="00BD7C3D">
      <w:pPr>
        <w:jc w:val="center"/>
        <w:rPr>
          <w:sz w:val="30"/>
          <w:szCs w:val="30"/>
        </w:rPr>
      </w:pPr>
    </w:p>
    <w:p w:rsidR="000F4B48" w:rsidRDefault="000F4B48" w:rsidP="00BD7C3D">
      <w:pPr>
        <w:jc w:val="center"/>
        <w:rPr>
          <w:sz w:val="30"/>
          <w:szCs w:val="30"/>
        </w:rPr>
      </w:pPr>
    </w:p>
    <w:p w:rsidR="00E90C3F" w:rsidRPr="00E63402" w:rsidRDefault="00FF453E" w:rsidP="00BD7C3D">
      <w:pPr>
        <w:jc w:val="center"/>
        <w:rPr>
          <w:sz w:val="30"/>
          <w:szCs w:val="30"/>
        </w:rPr>
      </w:pPr>
      <w:r w:rsidRPr="00E63402">
        <w:rPr>
          <w:sz w:val="30"/>
          <w:szCs w:val="30"/>
        </w:rPr>
        <w:t>План работы комисс</w:t>
      </w:r>
      <w:r w:rsidR="00580BD6" w:rsidRPr="00E63402">
        <w:rPr>
          <w:sz w:val="30"/>
          <w:szCs w:val="30"/>
        </w:rPr>
        <w:t>ии по противодействию коррупции</w:t>
      </w:r>
    </w:p>
    <w:p w:rsidR="00FF453E" w:rsidRPr="00E63402" w:rsidRDefault="00FF453E" w:rsidP="00E63402">
      <w:pPr>
        <w:spacing w:after="120"/>
        <w:jc w:val="center"/>
        <w:rPr>
          <w:sz w:val="30"/>
          <w:szCs w:val="30"/>
        </w:rPr>
      </w:pPr>
      <w:r w:rsidRPr="00E63402">
        <w:rPr>
          <w:sz w:val="30"/>
          <w:szCs w:val="30"/>
        </w:rPr>
        <w:t>в учреждении образования «Белорусский государственный медицинский колледж»</w:t>
      </w:r>
      <w:r w:rsidR="00BD7C3D" w:rsidRPr="00E63402">
        <w:rPr>
          <w:sz w:val="30"/>
          <w:szCs w:val="30"/>
        </w:rPr>
        <w:t xml:space="preserve"> </w:t>
      </w:r>
      <w:r w:rsidRPr="00E63402">
        <w:rPr>
          <w:sz w:val="30"/>
          <w:szCs w:val="30"/>
        </w:rPr>
        <w:t>на 20</w:t>
      </w:r>
      <w:r w:rsidR="00E549C7" w:rsidRPr="00E63402">
        <w:rPr>
          <w:sz w:val="30"/>
          <w:szCs w:val="30"/>
        </w:rPr>
        <w:t>2</w:t>
      </w:r>
      <w:r w:rsidR="00E63402" w:rsidRPr="00E63402">
        <w:rPr>
          <w:sz w:val="30"/>
          <w:szCs w:val="30"/>
        </w:rPr>
        <w:t>2</w:t>
      </w:r>
      <w:r w:rsidRPr="00E63402">
        <w:rPr>
          <w:sz w:val="30"/>
          <w:szCs w:val="30"/>
        </w:rPr>
        <w:t xml:space="preserve"> год</w:t>
      </w:r>
    </w:p>
    <w:tbl>
      <w:tblPr>
        <w:tblW w:w="5094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1"/>
        <w:gridCol w:w="7633"/>
        <w:gridCol w:w="3824"/>
        <w:gridCol w:w="188"/>
        <w:gridCol w:w="2269"/>
      </w:tblGrid>
      <w:tr w:rsidR="000F4B48" w:rsidRPr="00417289" w:rsidTr="00DF7ACD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48" w:rsidRPr="00417289" w:rsidRDefault="000F4B48" w:rsidP="00E63402">
            <w:pPr>
              <w:pStyle w:val="Style7"/>
              <w:widowControl/>
              <w:jc w:val="center"/>
              <w:rPr>
                <w:rStyle w:val="FontStyle11"/>
                <w:b w:val="0"/>
              </w:rPr>
            </w:pPr>
            <w:r w:rsidRPr="00417289">
              <w:rPr>
                <w:rStyle w:val="FontStyle11"/>
                <w:b w:val="0"/>
              </w:rPr>
              <w:t>№</w:t>
            </w:r>
          </w:p>
          <w:p w:rsidR="000F4B48" w:rsidRPr="00417289" w:rsidRDefault="000F4B48" w:rsidP="00E63402">
            <w:pPr>
              <w:pStyle w:val="Style7"/>
              <w:widowControl/>
              <w:jc w:val="center"/>
              <w:rPr>
                <w:rStyle w:val="FontStyle11"/>
                <w:b w:val="0"/>
              </w:rPr>
            </w:pPr>
            <w:proofErr w:type="gramStart"/>
            <w:r w:rsidRPr="00417289">
              <w:rPr>
                <w:rStyle w:val="FontStyle11"/>
                <w:b w:val="0"/>
              </w:rPr>
              <w:t>п</w:t>
            </w:r>
            <w:proofErr w:type="gramEnd"/>
            <w:r w:rsidRPr="00417289">
              <w:rPr>
                <w:rStyle w:val="FontStyle11"/>
                <w:b w:val="0"/>
              </w:rPr>
              <w:t>/п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48" w:rsidRPr="00417289" w:rsidRDefault="000F4B48" w:rsidP="000F4B48">
            <w:pPr>
              <w:pStyle w:val="a3"/>
              <w:jc w:val="center"/>
              <w:rPr>
                <w:rStyle w:val="FontStyle11"/>
                <w:b w:val="0"/>
              </w:rPr>
            </w:pPr>
            <w:r w:rsidRPr="00417289">
              <w:rPr>
                <w:rStyle w:val="FontStyle11"/>
                <w:b w:val="0"/>
              </w:rPr>
              <w:t xml:space="preserve">Наименование </w:t>
            </w:r>
            <w:r>
              <w:rPr>
                <w:rStyle w:val="FontStyle11"/>
                <w:b w:val="0"/>
              </w:rPr>
              <w:t>мероприятия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48" w:rsidRPr="00417289" w:rsidRDefault="000F4B48" w:rsidP="00BD7C3D">
            <w:pPr>
              <w:pStyle w:val="Style7"/>
              <w:widowControl/>
              <w:jc w:val="center"/>
              <w:rPr>
                <w:rStyle w:val="FontStyle11"/>
                <w:b w:val="0"/>
              </w:rPr>
            </w:pPr>
            <w:r w:rsidRPr="00417289">
              <w:rPr>
                <w:rStyle w:val="FontStyle11"/>
                <w:b w:val="0"/>
              </w:rPr>
              <w:t>Ответственные</w:t>
            </w:r>
            <w:r>
              <w:rPr>
                <w:rStyle w:val="FontStyle11"/>
                <w:b w:val="0"/>
              </w:rPr>
              <w:t xml:space="preserve"> исполнители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48" w:rsidRPr="00417289" w:rsidRDefault="000F4B48" w:rsidP="00BD7C3D">
            <w:pPr>
              <w:pStyle w:val="Style7"/>
              <w:widowControl/>
              <w:jc w:val="center"/>
              <w:rPr>
                <w:rStyle w:val="FontStyle11"/>
                <w:b w:val="0"/>
              </w:rPr>
            </w:pPr>
            <w:r w:rsidRPr="00417289">
              <w:rPr>
                <w:rStyle w:val="FontStyle11"/>
                <w:b w:val="0"/>
              </w:rPr>
              <w:t>Срок исполнения</w:t>
            </w:r>
          </w:p>
        </w:tc>
      </w:tr>
      <w:tr w:rsidR="000F4B48" w:rsidRPr="006A514C" w:rsidTr="00DF7ACD"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48" w:rsidRDefault="000F4B48" w:rsidP="000F4B48">
            <w:pPr>
              <w:pStyle w:val="Style7"/>
              <w:widowControl/>
              <w:numPr>
                <w:ilvl w:val="0"/>
                <w:numId w:val="1"/>
              </w:numPr>
              <w:rPr>
                <w:rStyle w:val="FontStyle11"/>
                <w:b w:val="0"/>
              </w:rPr>
            </w:pPr>
            <w:r w:rsidRPr="006A514C">
              <w:rPr>
                <w:rStyle w:val="FontStyle11"/>
                <w:b w:val="0"/>
              </w:rPr>
              <w:t>Организационно-правовые мероприятия</w:t>
            </w:r>
          </w:p>
          <w:p w:rsidR="00FC3EB0" w:rsidRPr="006A514C" w:rsidRDefault="00FC3EB0" w:rsidP="00F813F4">
            <w:pPr>
              <w:pStyle w:val="Style7"/>
              <w:widowControl/>
              <w:ind w:left="720"/>
              <w:rPr>
                <w:rStyle w:val="FontStyle11"/>
                <w:b w:val="0"/>
              </w:rPr>
            </w:pPr>
          </w:p>
        </w:tc>
      </w:tr>
      <w:tr w:rsidR="000F4B48" w:rsidRPr="005522FD" w:rsidTr="00DF7ACD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48" w:rsidRPr="005522FD" w:rsidRDefault="005522FD" w:rsidP="00B1185C">
            <w:pPr>
              <w:pStyle w:val="Style7"/>
              <w:widowControl/>
              <w:jc w:val="center"/>
              <w:rPr>
                <w:rStyle w:val="FontStyle11"/>
                <w:b w:val="0"/>
              </w:rPr>
            </w:pPr>
            <w:r w:rsidRPr="005522FD">
              <w:rPr>
                <w:rStyle w:val="FontStyle11"/>
                <w:b w:val="0"/>
              </w:rPr>
              <w:t>1.1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2FD" w:rsidRPr="005522FD" w:rsidRDefault="005522FD" w:rsidP="005522FD">
            <w:pPr>
              <w:spacing w:after="150"/>
              <w:jc w:val="both"/>
              <w:rPr>
                <w:sz w:val="26"/>
                <w:szCs w:val="26"/>
              </w:rPr>
            </w:pPr>
            <w:r w:rsidRPr="005522FD">
              <w:rPr>
                <w:sz w:val="26"/>
                <w:szCs w:val="26"/>
              </w:rPr>
              <w:t>Анализ работы комиссии по противодействию коррупции.</w:t>
            </w:r>
          </w:p>
          <w:p w:rsidR="000F4B48" w:rsidRPr="005522FD" w:rsidRDefault="000F4B48" w:rsidP="005522FD">
            <w:pPr>
              <w:pStyle w:val="a3"/>
              <w:jc w:val="both"/>
              <w:rPr>
                <w:rStyle w:val="FontStyle11"/>
                <w:b w:val="0"/>
              </w:rPr>
            </w:pP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48" w:rsidRPr="005522FD" w:rsidRDefault="005522FD" w:rsidP="005522FD">
            <w:pPr>
              <w:pStyle w:val="Style7"/>
              <w:widowControl/>
              <w:jc w:val="both"/>
              <w:rPr>
                <w:rStyle w:val="FontStyle11"/>
                <w:b w:val="0"/>
              </w:rPr>
            </w:pPr>
            <w:r w:rsidRPr="005522FD">
              <w:rPr>
                <w:sz w:val="26"/>
                <w:szCs w:val="26"/>
              </w:rPr>
              <w:t>председатель, члены комиссии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B48" w:rsidRPr="005522FD" w:rsidRDefault="005522FD" w:rsidP="005522FD">
            <w:pPr>
              <w:pStyle w:val="Style7"/>
              <w:widowControl/>
              <w:jc w:val="both"/>
              <w:rPr>
                <w:rStyle w:val="FontStyle11"/>
                <w:b w:val="0"/>
              </w:rPr>
            </w:pPr>
            <w:r w:rsidRPr="005522FD">
              <w:rPr>
                <w:sz w:val="26"/>
                <w:szCs w:val="26"/>
              </w:rPr>
              <w:t>январь</w:t>
            </w:r>
          </w:p>
        </w:tc>
      </w:tr>
      <w:tr w:rsidR="005522FD" w:rsidRPr="008A688E" w:rsidTr="00DF7ACD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22FD" w:rsidRPr="005522FD" w:rsidRDefault="005522FD" w:rsidP="00B1185C">
            <w:pPr>
              <w:pStyle w:val="Style7"/>
              <w:jc w:val="center"/>
              <w:rPr>
                <w:bCs/>
                <w:sz w:val="26"/>
                <w:szCs w:val="26"/>
              </w:rPr>
            </w:pPr>
            <w:r w:rsidRPr="005522FD">
              <w:rPr>
                <w:bCs/>
                <w:sz w:val="26"/>
                <w:szCs w:val="26"/>
              </w:rPr>
              <w:t>1.2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22FD" w:rsidRPr="005522FD" w:rsidRDefault="005522FD" w:rsidP="005522FD">
            <w:pPr>
              <w:pStyle w:val="a3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5522FD">
              <w:rPr>
                <w:rFonts w:cs="Times New Roman"/>
                <w:bCs/>
                <w:sz w:val="26"/>
                <w:szCs w:val="26"/>
              </w:rPr>
              <w:t>Проведение заседаний комиссии по противодействию коррупции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22FD" w:rsidRPr="005522FD" w:rsidRDefault="005522FD" w:rsidP="005522FD">
            <w:pPr>
              <w:pStyle w:val="Style7"/>
              <w:jc w:val="both"/>
              <w:rPr>
                <w:bCs/>
                <w:sz w:val="26"/>
                <w:szCs w:val="26"/>
              </w:rPr>
            </w:pPr>
            <w:r w:rsidRPr="005522FD">
              <w:rPr>
                <w:bCs/>
                <w:sz w:val="26"/>
                <w:szCs w:val="26"/>
              </w:rPr>
              <w:t>председатель, секретарь комиссии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22FD" w:rsidRPr="005522FD" w:rsidRDefault="005522FD" w:rsidP="005522FD">
            <w:pPr>
              <w:pStyle w:val="Style7"/>
              <w:jc w:val="both"/>
              <w:rPr>
                <w:bCs/>
                <w:sz w:val="26"/>
                <w:szCs w:val="26"/>
              </w:rPr>
            </w:pPr>
            <w:r w:rsidRPr="005522FD">
              <w:rPr>
                <w:bCs/>
                <w:sz w:val="26"/>
                <w:szCs w:val="26"/>
              </w:rPr>
              <w:t>не реже 1 раза в полугодие</w:t>
            </w:r>
          </w:p>
        </w:tc>
      </w:tr>
      <w:tr w:rsidR="005522FD" w:rsidRPr="008A688E" w:rsidTr="00DF7ACD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22FD" w:rsidRPr="005522FD" w:rsidRDefault="005522FD" w:rsidP="00B1185C">
            <w:pPr>
              <w:pStyle w:val="Style7"/>
              <w:jc w:val="center"/>
              <w:rPr>
                <w:bCs/>
                <w:sz w:val="26"/>
                <w:szCs w:val="26"/>
              </w:rPr>
            </w:pPr>
            <w:r w:rsidRPr="005522FD">
              <w:rPr>
                <w:bCs/>
                <w:sz w:val="26"/>
                <w:szCs w:val="26"/>
              </w:rPr>
              <w:t>1.3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22FD" w:rsidRDefault="005522FD" w:rsidP="005522FD">
            <w:pPr>
              <w:pStyle w:val="a3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5522FD">
              <w:rPr>
                <w:rFonts w:cs="Times New Roman"/>
                <w:bCs/>
                <w:sz w:val="26"/>
                <w:szCs w:val="26"/>
              </w:rPr>
              <w:t>Обновление и размещение информации о работе комиссии по противодействию коррупции на сайте колледжа</w:t>
            </w:r>
          </w:p>
          <w:p w:rsidR="00FC3EB0" w:rsidRPr="005522FD" w:rsidRDefault="00FC3EB0" w:rsidP="005522FD">
            <w:pPr>
              <w:pStyle w:val="a3"/>
              <w:jc w:val="both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22FD" w:rsidRPr="005522FD" w:rsidRDefault="005522FD" w:rsidP="005522FD">
            <w:pPr>
              <w:pStyle w:val="Style7"/>
              <w:jc w:val="both"/>
              <w:rPr>
                <w:bCs/>
                <w:sz w:val="26"/>
                <w:szCs w:val="26"/>
              </w:rPr>
            </w:pPr>
            <w:r w:rsidRPr="005522FD">
              <w:rPr>
                <w:bCs/>
                <w:sz w:val="26"/>
                <w:szCs w:val="26"/>
              </w:rPr>
              <w:t>секретарь комиссии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22FD" w:rsidRPr="005522FD" w:rsidRDefault="005522FD" w:rsidP="005522FD">
            <w:pPr>
              <w:pStyle w:val="Style7"/>
              <w:jc w:val="both"/>
              <w:rPr>
                <w:bCs/>
                <w:sz w:val="26"/>
                <w:szCs w:val="26"/>
              </w:rPr>
            </w:pPr>
            <w:r w:rsidRPr="005522FD">
              <w:rPr>
                <w:bCs/>
                <w:sz w:val="26"/>
                <w:szCs w:val="26"/>
              </w:rPr>
              <w:t>ежемесячно</w:t>
            </w:r>
          </w:p>
        </w:tc>
      </w:tr>
      <w:tr w:rsidR="005522FD" w:rsidRPr="008A688E" w:rsidTr="00DF7ACD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22FD" w:rsidRPr="005522FD" w:rsidRDefault="005522FD" w:rsidP="00B1185C">
            <w:pPr>
              <w:pStyle w:val="Style7"/>
              <w:jc w:val="center"/>
              <w:rPr>
                <w:bCs/>
                <w:sz w:val="26"/>
                <w:szCs w:val="26"/>
              </w:rPr>
            </w:pPr>
            <w:r w:rsidRPr="005522FD">
              <w:rPr>
                <w:bCs/>
                <w:sz w:val="26"/>
                <w:szCs w:val="26"/>
              </w:rPr>
              <w:t>1.4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22FD" w:rsidRDefault="005522FD" w:rsidP="005522FD">
            <w:pPr>
              <w:pStyle w:val="a3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5522FD">
              <w:rPr>
                <w:rFonts w:cs="Times New Roman"/>
                <w:bCs/>
                <w:sz w:val="26"/>
                <w:szCs w:val="26"/>
              </w:rPr>
              <w:t>Участие в совещаниях (обучающих мероприятиях) по вопросам организации работы по противодействию коррупции</w:t>
            </w:r>
          </w:p>
          <w:p w:rsidR="00FC3EB0" w:rsidRPr="005522FD" w:rsidRDefault="00FC3EB0" w:rsidP="005522FD">
            <w:pPr>
              <w:pStyle w:val="a3"/>
              <w:jc w:val="both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22FD" w:rsidRPr="005522FD" w:rsidRDefault="005522FD" w:rsidP="005522FD">
            <w:pPr>
              <w:pStyle w:val="Style7"/>
              <w:jc w:val="both"/>
              <w:rPr>
                <w:bCs/>
                <w:sz w:val="26"/>
                <w:szCs w:val="26"/>
              </w:rPr>
            </w:pPr>
            <w:r w:rsidRPr="005522FD">
              <w:rPr>
                <w:bCs/>
                <w:sz w:val="26"/>
                <w:szCs w:val="26"/>
              </w:rPr>
              <w:t>председатель, члены комиссии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22FD" w:rsidRPr="005522FD" w:rsidRDefault="005522FD" w:rsidP="005522FD">
            <w:pPr>
              <w:pStyle w:val="Style7"/>
              <w:jc w:val="both"/>
              <w:rPr>
                <w:bCs/>
                <w:sz w:val="26"/>
                <w:szCs w:val="26"/>
              </w:rPr>
            </w:pPr>
            <w:r w:rsidRPr="005522FD">
              <w:rPr>
                <w:bCs/>
                <w:sz w:val="26"/>
                <w:szCs w:val="26"/>
              </w:rPr>
              <w:t>в течение года</w:t>
            </w:r>
          </w:p>
        </w:tc>
      </w:tr>
      <w:tr w:rsidR="005522FD" w:rsidRPr="008A688E" w:rsidTr="00DF7ACD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22FD" w:rsidRPr="005522FD" w:rsidRDefault="005522FD" w:rsidP="00B1185C">
            <w:pPr>
              <w:pStyle w:val="Style7"/>
              <w:jc w:val="center"/>
              <w:rPr>
                <w:bCs/>
                <w:sz w:val="26"/>
                <w:szCs w:val="26"/>
              </w:rPr>
            </w:pPr>
            <w:r w:rsidRPr="005522FD">
              <w:rPr>
                <w:bCs/>
                <w:sz w:val="26"/>
                <w:szCs w:val="26"/>
              </w:rPr>
              <w:t>1.5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22FD" w:rsidRDefault="005522FD" w:rsidP="005522FD">
            <w:pPr>
              <w:pStyle w:val="a3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5522FD">
              <w:rPr>
                <w:rFonts w:cs="Times New Roman"/>
                <w:bCs/>
                <w:sz w:val="26"/>
                <w:szCs w:val="26"/>
              </w:rPr>
              <w:t xml:space="preserve">Проведение анализа локальных нормативных правовых </w:t>
            </w:r>
            <w:proofErr w:type="gramStart"/>
            <w:r w:rsidRPr="005522FD">
              <w:rPr>
                <w:rFonts w:cs="Times New Roman"/>
                <w:bCs/>
                <w:sz w:val="26"/>
                <w:szCs w:val="26"/>
              </w:rPr>
              <w:t>актов</w:t>
            </w:r>
            <w:proofErr w:type="gramEnd"/>
            <w:r w:rsidRPr="005522FD">
              <w:rPr>
                <w:rFonts w:cs="Times New Roman"/>
                <w:bCs/>
                <w:sz w:val="26"/>
                <w:szCs w:val="26"/>
              </w:rPr>
              <w:t xml:space="preserve"> на предмет соответствия требований действующего законодательства</w:t>
            </w:r>
          </w:p>
          <w:p w:rsidR="00FC3EB0" w:rsidRPr="005522FD" w:rsidRDefault="00FC3EB0" w:rsidP="005522FD">
            <w:pPr>
              <w:pStyle w:val="a3"/>
              <w:jc w:val="both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22FD" w:rsidRPr="005522FD" w:rsidRDefault="005522FD" w:rsidP="005522FD">
            <w:pPr>
              <w:pStyle w:val="Style7"/>
              <w:jc w:val="both"/>
              <w:rPr>
                <w:bCs/>
                <w:sz w:val="26"/>
                <w:szCs w:val="26"/>
              </w:rPr>
            </w:pPr>
            <w:r w:rsidRPr="005522FD">
              <w:rPr>
                <w:bCs/>
                <w:sz w:val="26"/>
                <w:szCs w:val="26"/>
              </w:rPr>
              <w:t>председатель, члены комиссии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22FD" w:rsidRPr="005522FD" w:rsidRDefault="005522FD" w:rsidP="005522FD">
            <w:pPr>
              <w:pStyle w:val="Style7"/>
              <w:jc w:val="both"/>
              <w:rPr>
                <w:bCs/>
                <w:sz w:val="26"/>
                <w:szCs w:val="26"/>
              </w:rPr>
            </w:pPr>
            <w:r w:rsidRPr="005522FD">
              <w:rPr>
                <w:bCs/>
                <w:sz w:val="26"/>
                <w:szCs w:val="26"/>
              </w:rPr>
              <w:t>в течение года</w:t>
            </w:r>
          </w:p>
        </w:tc>
      </w:tr>
      <w:tr w:rsidR="005522FD" w:rsidRPr="008A688E" w:rsidTr="00DF7ACD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22FD" w:rsidRPr="005522FD" w:rsidRDefault="005522FD" w:rsidP="00B1185C">
            <w:pPr>
              <w:pStyle w:val="Style7"/>
              <w:jc w:val="center"/>
              <w:rPr>
                <w:bCs/>
                <w:sz w:val="26"/>
                <w:szCs w:val="26"/>
              </w:rPr>
            </w:pPr>
            <w:r w:rsidRPr="005522FD">
              <w:rPr>
                <w:bCs/>
                <w:sz w:val="26"/>
                <w:szCs w:val="26"/>
              </w:rPr>
              <w:t>1.6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22FD" w:rsidRPr="005522FD" w:rsidRDefault="005522FD" w:rsidP="005522FD">
            <w:pPr>
              <w:pStyle w:val="a3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5522FD">
              <w:rPr>
                <w:rFonts w:cs="Times New Roman"/>
                <w:bCs/>
                <w:sz w:val="26"/>
                <w:szCs w:val="26"/>
              </w:rPr>
              <w:t>Анализ совершенных коррупционных правонарушений на основании информации, предоставленной правоохранительными органами, в целях дальнейшего предупреждения возможных правонарушений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22FD" w:rsidRPr="005522FD" w:rsidRDefault="005522FD" w:rsidP="005522FD">
            <w:pPr>
              <w:pStyle w:val="Style7"/>
              <w:jc w:val="both"/>
              <w:rPr>
                <w:bCs/>
                <w:sz w:val="26"/>
                <w:szCs w:val="26"/>
              </w:rPr>
            </w:pPr>
            <w:r w:rsidRPr="005522FD">
              <w:rPr>
                <w:bCs/>
                <w:sz w:val="26"/>
                <w:szCs w:val="26"/>
              </w:rPr>
              <w:t>председатель, члены комиссии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22FD" w:rsidRPr="005522FD" w:rsidRDefault="005522FD" w:rsidP="005522FD">
            <w:pPr>
              <w:pStyle w:val="Style7"/>
              <w:jc w:val="both"/>
              <w:rPr>
                <w:bCs/>
                <w:sz w:val="26"/>
                <w:szCs w:val="26"/>
              </w:rPr>
            </w:pPr>
            <w:r w:rsidRPr="005522FD">
              <w:rPr>
                <w:bCs/>
                <w:sz w:val="26"/>
                <w:szCs w:val="26"/>
              </w:rPr>
              <w:t>по мере поступления информации</w:t>
            </w:r>
          </w:p>
        </w:tc>
      </w:tr>
      <w:tr w:rsidR="005522FD" w:rsidRPr="008A688E" w:rsidTr="00DF7ACD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22FD" w:rsidRPr="005522FD" w:rsidRDefault="005522FD" w:rsidP="00B1185C">
            <w:pPr>
              <w:pStyle w:val="Style7"/>
              <w:jc w:val="center"/>
              <w:rPr>
                <w:bCs/>
                <w:sz w:val="26"/>
                <w:szCs w:val="26"/>
              </w:rPr>
            </w:pPr>
            <w:r w:rsidRPr="005522FD">
              <w:rPr>
                <w:bCs/>
                <w:sz w:val="26"/>
                <w:szCs w:val="26"/>
              </w:rPr>
              <w:t>1.7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22FD" w:rsidRPr="005522FD" w:rsidRDefault="005522FD" w:rsidP="005522FD">
            <w:pPr>
              <w:pStyle w:val="a3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5522FD">
              <w:rPr>
                <w:rFonts w:cs="Times New Roman"/>
                <w:bCs/>
                <w:sz w:val="26"/>
                <w:szCs w:val="26"/>
              </w:rPr>
              <w:t xml:space="preserve">Своевременное информирование в установленном законодательством Республики Беларусь порядке, государственных органов, осуществляющих борьбу с коррупцией, </w:t>
            </w:r>
            <w:r w:rsidRPr="005522FD">
              <w:rPr>
                <w:rFonts w:cs="Times New Roman"/>
                <w:bCs/>
                <w:sz w:val="26"/>
                <w:szCs w:val="26"/>
              </w:rPr>
              <w:lastRenderedPageBreak/>
              <w:t>о фактах совершения подчиненными работниками правонарушений, создающих условия для коррупции или коррупционных нарушений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22FD" w:rsidRPr="005522FD" w:rsidRDefault="005522FD" w:rsidP="005522FD">
            <w:pPr>
              <w:pStyle w:val="Style7"/>
              <w:jc w:val="both"/>
              <w:rPr>
                <w:bCs/>
                <w:sz w:val="26"/>
                <w:szCs w:val="26"/>
              </w:rPr>
            </w:pPr>
            <w:r w:rsidRPr="005522FD">
              <w:rPr>
                <w:bCs/>
                <w:sz w:val="26"/>
                <w:szCs w:val="26"/>
              </w:rPr>
              <w:lastRenderedPageBreak/>
              <w:t>председатель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22FD" w:rsidRPr="005522FD" w:rsidRDefault="005522FD" w:rsidP="005522FD">
            <w:pPr>
              <w:pStyle w:val="Style7"/>
              <w:jc w:val="both"/>
              <w:rPr>
                <w:bCs/>
                <w:sz w:val="26"/>
                <w:szCs w:val="26"/>
              </w:rPr>
            </w:pPr>
            <w:r w:rsidRPr="005522FD">
              <w:rPr>
                <w:bCs/>
                <w:sz w:val="26"/>
                <w:szCs w:val="26"/>
              </w:rPr>
              <w:t xml:space="preserve">при установлении факта правонарушений, </w:t>
            </w:r>
            <w:r w:rsidRPr="005522FD">
              <w:rPr>
                <w:bCs/>
                <w:sz w:val="26"/>
                <w:szCs w:val="26"/>
              </w:rPr>
              <w:lastRenderedPageBreak/>
              <w:t>создающих условия для коррупции или коррупционных нарушений</w:t>
            </w:r>
          </w:p>
        </w:tc>
      </w:tr>
      <w:tr w:rsidR="005522FD" w:rsidRPr="00AB1653" w:rsidTr="00DF7ACD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22FD" w:rsidRPr="005522FD" w:rsidRDefault="00AF6697" w:rsidP="00B1185C">
            <w:pPr>
              <w:pStyle w:val="Style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1.8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22FD" w:rsidRDefault="005522FD" w:rsidP="00AF6697">
            <w:pPr>
              <w:pStyle w:val="a3"/>
              <w:jc w:val="both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Осуществление</w:t>
            </w:r>
            <w:r w:rsidRPr="005522FD">
              <w:rPr>
                <w:rFonts w:cs="Times New Roman"/>
                <w:bCs/>
                <w:sz w:val="26"/>
                <w:szCs w:val="26"/>
              </w:rPr>
              <w:t xml:space="preserve"> личного приема граждан администрацией </w:t>
            </w:r>
            <w:r w:rsidR="00AF6697">
              <w:rPr>
                <w:rFonts w:cs="Times New Roman"/>
                <w:bCs/>
                <w:sz w:val="26"/>
                <w:szCs w:val="26"/>
              </w:rPr>
              <w:t>учреждения образования</w:t>
            </w:r>
          </w:p>
          <w:p w:rsidR="00FC3EB0" w:rsidRPr="005522FD" w:rsidRDefault="00FC3EB0" w:rsidP="00AF6697">
            <w:pPr>
              <w:pStyle w:val="a3"/>
              <w:jc w:val="both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22FD" w:rsidRPr="005522FD" w:rsidRDefault="005522FD" w:rsidP="005522FD">
            <w:pPr>
              <w:pStyle w:val="Style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</w:t>
            </w:r>
            <w:r w:rsidRPr="005522FD">
              <w:rPr>
                <w:bCs/>
                <w:sz w:val="26"/>
                <w:szCs w:val="26"/>
              </w:rPr>
              <w:t>дминистрация колледжа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22FD" w:rsidRPr="005522FD" w:rsidRDefault="00AF6697" w:rsidP="005522FD">
            <w:pPr>
              <w:pStyle w:val="Style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</w:t>
            </w:r>
            <w:r w:rsidR="005522FD" w:rsidRPr="005522FD">
              <w:rPr>
                <w:bCs/>
                <w:sz w:val="26"/>
                <w:szCs w:val="26"/>
              </w:rPr>
              <w:t>огласно графику</w:t>
            </w:r>
          </w:p>
        </w:tc>
      </w:tr>
      <w:tr w:rsidR="00AF6697" w:rsidRPr="008A688E" w:rsidTr="00DF7ACD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697" w:rsidRPr="00AF6697" w:rsidRDefault="00AF6697" w:rsidP="00B1185C">
            <w:pPr>
              <w:pStyle w:val="Style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1.9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697" w:rsidRDefault="00AF6697" w:rsidP="00AF6697">
            <w:pPr>
              <w:pStyle w:val="a3"/>
              <w:rPr>
                <w:rFonts w:cs="Times New Roman"/>
                <w:bCs/>
                <w:sz w:val="26"/>
                <w:szCs w:val="26"/>
              </w:rPr>
            </w:pPr>
            <w:r w:rsidRPr="00AF6697">
              <w:rPr>
                <w:rFonts w:cs="Times New Roman"/>
                <w:bCs/>
                <w:sz w:val="26"/>
                <w:szCs w:val="26"/>
              </w:rPr>
              <w:t>Рассмотрение в соответствии с действующим законодательством обращений граждан, содержащих сведения о коррупции, находящиеся в компетенции руководства учреждения образования</w:t>
            </w:r>
          </w:p>
          <w:p w:rsidR="00FC3EB0" w:rsidRPr="00AF6697" w:rsidRDefault="00FC3EB0" w:rsidP="00AF6697">
            <w:pPr>
              <w:pStyle w:val="a3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697" w:rsidRPr="00AF6697" w:rsidRDefault="00AF6697" w:rsidP="00AF6697">
            <w:pPr>
              <w:pStyle w:val="Style7"/>
              <w:jc w:val="both"/>
              <w:rPr>
                <w:bCs/>
                <w:sz w:val="26"/>
                <w:szCs w:val="26"/>
              </w:rPr>
            </w:pPr>
            <w:r w:rsidRPr="00AF6697">
              <w:rPr>
                <w:bCs/>
                <w:sz w:val="26"/>
                <w:szCs w:val="26"/>
              </w:rPr>
              <w:t>председатель, члены комиссии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697" w:rsidRPr="00AF6697" w:rsidRDefault="00AF6697" w:rsidP="00AF6697">
            <w:pPr>
              <w:pStyle w:val="Style7"/>
              <w:jc w:val="both"/>
              <w:rPr>
                <w:bCs/>
                <w:sz w:val="26"/>
                <w:szCs w:val="26"/>
              </w:rPr>
            </w:pPr>
            <w:r w:rsidRPr="00AF6697">
              <w:rPr>
                <w:bCs/>
                <w:sz w:val="26"/>
                <w:szCs w:val="26"/>
              </w:rPr>
              <w:t>по мере обращения</w:t>
            </w:r>
          </w:p>
        </w:tc>
      </w:tr>
      <w:tr w:rsidR="00AF6697" w:rsidRPr="008A688E" w:rsidTr="00DF7ACD">
        <w:trPr>
          <w:trHeight w:val="693"/>
        </w:trPr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697" w:rsidRPr="00AF6697" w:rsidRDefault="00AF6697" w:rsidP="00B1185C">
            <w:pPr>
              <w:pStyle w:val="Style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1.10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697" w:rsidRPr="00AF6697" w:rsidRDefault="00AF6697" w:rsidP="004D6FBD">
            <w:pPr>
              <w:pStyle w:val="a3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AF6697">
              <w:rPr>
                <w:rFonts w:cs="Times New Roman"/>
                <w:bCs/>
                <w:sz w:val="26"/>
                <w:szCs w:val="26"/>
              </w:rPr>
              <w:t>Организация «</w:t>
            </w:r>
            <w:r w:rsidR="004D6FBD">
              <w:rPr>
                <w:rFonts w:cs="Times New Roman"/>
                <w:bCs/>
                <w:sz w:val="26"/>
                <w:szCs w:val="26"/>
              </w:rPr>
              <w:t>горячих</w:t>
            </w:r>
            <w:r w:rsidRPr="00AF6697">
              <w:rPr>
                <w:rFonts w:cs="Times New Roman"/>
                <w:bCs/>
                <w:sz w:val="26"/>
                <w:szCs w:val="26"/>
              </w:rPr>
              <w:t xml:space="preserve">» телефонных линий </w:t>
            </w:r>
            <w:r w:rsidR="004D6FBD">
              <w:rPr>
                <w:rFonts w:cs="Times New Roman"/>
                <w:bCs/>
                <w:sz w:val="26"/>
                <w:szCs w:val="26"/>
              </w:rPr>
              <w:t xml:space="preserve">в учреждении </w:t>
            </w:r>
            <w:r w:rsidR="004D6FBD" w:rsidRPr="00AF6697">
              <w:rPr>
                <w:rFonts w:cs="Times New Roman"/>
                <w:bCs/>
                <w:sz w:val="26"/>
                <w:szCs w:val="26"/>
              </w:rPr>
              <w:t>образования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697" w:rsidRPr="00AF6697" w:rsidRDefault="00AF6697" w:rsidP="00AF6697">
            <w:pPr>
              <w:pStyle w:val="Style7"/>
              <w:jc w:val="both"/>
              <w:rPr>
                <w:bCs/>
                <w:sz w:val="26"/>
                <w:szCs w:val="26"/>
              </w:rPr>
            </w:pPr>
            <w:r w:rsidRPr="00AF6697">
              <w:rPr>
                <w:bCs/>
                <w:sz w:val="26"/>
                <w:szCs w:val="26"/>
              </w:rPr>
              <w:t>председатель, члены комиссии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6697" w:rsidRPr="00AF6697" w:rsidRDefault="00AF6697" w:rsidP="00AF6697">
            <w:pPr>
              <w:pStyle w:val="Style7"/>
              <w:jc w:val="both"/>
              <w:rPr>
                <w:bCs/>
                <w:sz w:val="26"/>
                <w:szCs w:val="26"/>
              </w:rPr>
            </w:pPr>
            <w:r w:rsidRPr="00AF6697">
              <w:rPr>
                <w:bCs/>
                <w:sz w:val="26"/>
                <w:szCs w:val="26"/>
              </w:rPr>
              <w:t>по отдельному графику</w:t>
            </w:r>
          </w:p>
        </w:tc>
      </w:tr>
      <w:tr w:rsidR="004D6FBD" w:rsidRPr="006A514C" w:rsidTr="00DF7ACD"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FBD" w:rsidRDefault="004D6FBD" w:rsidP="004D6FBD">
            <w:pPr>
              <w:pStyle w:val="Style7"/>
              <w:widowControl/>
              <w:numPr>
                <w:ilvl w:val="0"/>
                <w:numId w:val="1"/>
              </w:numPr>
              <w:rPr>
                <w:rStyle w:val="FontStyle11"/>
                <w:b w:val="0"/>
              </w:rPr>
            </w:pPr>
            <w:r w:rsidRPr="006A514C">
              <w:rPr>
                <w:rStyle w:val="FontStyle11"/>
                <w:b w:val="0"/>
              </w:rPr>
              <w:t xml:space="preserve"> Правовое просвещение и повышение антикоррупционной компетентности работников</w:t>
            </w:r>
          </w:p>
          <w:p w:rsidR="00FC3EB0" w:rsidRPr="006A514C" w:rsidRDefault="00FC3EB0" w:rsidP="00FC3EB0">
            <w:pPr>
              <w:pStyle w:val="Style7"/>
              <w:widowControl/>
              <w:ind w:left="720"/>
              <w:rPr>
                <w:rStyle w:val="FontStyle11"/>
                <w:b w:val="0"/>
              </w:rPr>
            </w:pPr>
          </w:p>
        </w:tc>
      </w:tr>
      <w:tr w:rsidR="006A514C" w:rsidRPr="00AB1653" w:rsidTr="00DF7ACD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514C" w:rsidRPr="006A514C" w:rsidRDefault="006A514C" w:rsidP="00B1185C">
            <w:pPr>
              <w:pStyle w:val="Style7"/>
              <w:jc w:val="center"/>
              <w:rPr>
                <w:bCs/>
                <w:sz w:val="26"/>
                <w:szCs w:val="26"/>
              </w:rPr>
            </w:pPr>
            <w:r w:rsidRPr="006A514C">
              <w:rPr>
                <w:bCs/>
                <w:sz w:val="26"/>
                <w:szCs w:val="26"/>
              </w:rPr>
              <w:t>2.1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514C" w:rsidRDefault="00264A39" w:rsidP="00B540E9">
            <w:pPr>
              <w:pStyle w:val="a3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6A514C">
              <w:rPr>
                <w:rFonts w:cs="Times New Roman"/>
                <w:bCs/>
                <w:sz w:val="26"/>
                <w:szCs w:val="26"/>
              </w:rPr>
              <w:t>Антикоррупционное обучение (повышение квалификации, курсы, семинары, лекции и др.) членов комиссии по противодействию коррупции, членов комиссий по государственным закупкам товаров (работ, услуг), в том числе подрядных торгов в строительс</w:t>
            </w:r>
            <w:r w:rsidR="00B540E9">
              <w:rPr>
                <w:rFonts w:cs="Times New Roman"/>
                <w:bCs/>
                <w:sz w:val="26"/>
                <w:szCs w:val="26"/>
              </w:rPr>
              <w:t xml:space="preserve">тве, а также работников </w:t>
            </w:r>
            <w:proofErr w:type="gramStart"/>
            <w:r w:rsidR="00B540E9">
              <w:rPr>
                <w:rFonts w:cs="Times New Roman"/>
                <w:bCs/>
                <w:sz w:val="26"/>
                <w:szCs w:val="26"/>
              </w:rPr>
              <w:t>кадрового-юридического</w:t>
            </w:r>
            <w:proofErr w:type="gramEnd"/>
            <w:r w:rsidR="00B540E9">
              <w:rPr>
                <w:rFonts w:cs="Times New Roman"/>
                <w:bCs/>
                <w:sz w:val="26"/>
                <w:szCs w:val="26"/>
              </w:rPr>
              <w:t xml:space="preserve">, бухгалтерского, </w:t>
            </w:r>
            <w:r w:rsidRPr="006A514C">
              <w:rPr>
                <w:rFonts w:cs="Times New Roman"/>
                <w:bCs/>
                <w:sz w:val="26"/>
                <w:szCs w:val="26"/>
              </w:rPr>
              <w:t xml:space="preserve">и иных </w:t>
            </w:r>
            <w:r w:rsidR="00B540E9">
              <w:rPr>
                <w:rFonts w:cs="Times New Roman"/>
                <w:bCs/>
                <w:sz w:val="26"/>
                <w:szCs w:val="26"/>
              </w:rPr>
              <w:t xml:space="preserve">отделов </w:t>
            </w:r>
            <w:r>
              <w:rPr>
                <w:rFonts w:cs="Times New Roman"/>
                <w:bCs/>
                <w:sz w:val="26"/>
                <w:szCs w:val="26"/>
              </w:rPr>
              <w:t>учреждения образования</w:t>
            </w:r>
          </w:p>
          <w:p w:rsidR="00FC3EB0" w:rsidRPr="006A514C" w:rsidRDefault="00FC3EB0" w:rsidP="00B540E9">
            <w:pPr>
              <w:pStyle w:val="a3"/>
              <w:jc w:val="both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514C" w:rsidRPr="006A514C" w:rsidRDefault="00B540E9" w:rsidP="00DF7ACD">
            <w:pPr>
              <w:pStyle w:val="Style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</w:t>
            </w:r>
            <w:r w:rsidR="006A514C" w:rsidRPr="006A514C">
              <w:rPr>
                <w:bCs/>
                <w:sz w:val="26"/>
                <w:szCs w:val="26"/>
              </w:rPr>
              <w:t>редседатель комиссии, методист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514C" w:rsidRPr="006A514C" w:rsidRDefault="006A514C" w:rsidP="00DF7ACD">
            <w:pPr>
              <w:pStyle w:val="Style7"/>
              <w:jc w:val="both"/>
              <w:rPr>
                <w:bCs/>
                <w:sz w:val="26"/>
                <w:szCs w:val="26"/>
              </w:rPr>
            </w:pPr>
            <w:r w:rsidRPr="006A514C">
              <w:rPr>
                <w:bCs/>
                <w:sz w:val="26"/>
                <w:szCs w:val="26"/>
              </w:rPr>
              <w:t>постоянно</w:t>
            </w:r>
          </w:p>
        </w:tc>
      </w:tr>
      <w:tr w:rsidR="006A514C" w:rsidRPr="00AB1653" w:rsidTr="00DF7ACD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514C" w:rsidRPr="006A514C" w:rsidRDefault="00B540E9" w:rsidP="00B1185C">
            <w:pPr>
              <w:pStyle w:val="Style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2.2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514C" w:rsidRPr="006A514C" w:rsidRDefault="006A514C" w:rsidP="006A514C">
            <w:pPr>
              <w:pStyle w:val="a3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6A514C">
              <w:rPr>
                <w:rFonts w:cs="Times New Roman"/>
                <w:bCs/>
                <w:sz w:val="26"/>
                <w:szCs w:val="26"/>
              </w:rPr>
              <w:t xml:space="preserve">Ознакомление </w:t>
            </w:r>
            <w:r>
              <w:rPr>
                <w:rFonts w:cs="Times New Roman"/>
                <w:bCs/>
                <w:sz w:val="26"/>
                <w:szCs w:val="26"/>
              </w:rPr>
              <w:t>работников</w:t>
            </w:r>
            <w:r w:rsidRPr="006A514C">
              <w:rPr>
                <w:rFonts w:cs="Times New Roman"/>
                <w:bCs/>
                <w:sz w:val="26"/>
                <w:szCs w:val="26"/>
              </w:rPr>
              <w:t xml:space="preserve"> с должностными обязанностями, Правилами внутреннего трудового распорядка, коллективным договором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514C" w:rsidRPr="006A514C" w:rsidRDefault="00264A39" w:rsidP="00DF7ACD">
            <w:pPr>
              <w:pStyle w:val="Style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</w:t>
            </w:r>
            <w:r w:rsidR="006A514C" w:rsidRPr="006A514C">
              <w:rPr>
                <w:bCs/>
                <w:sz w:val="26"/>
                <w:szCs w:val="26"/>
              </w:rPr>
              <w:t>нспектор по кадрам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514C" w:rsidRPr="006A514C" w:rsidRDefault="00E5472E" w:rsidP="00DF7ACD">
            <w:pPr>
              <w:pStyle w:val="Style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</w:t>
            </w:r>
            <w:r w:rsidR="006A514C" w:rsidRPr="006A514C">
              <w:rPr>
                <w:bCs/>
                <w:sz w:val="26"/>
                <w:szCs w:val="26"/>
              </w:rPr>
              <w:t>ри приеме на работу</w:t>
            </w:r>
          </w:p>
        </w:tc>
      </w:tr>
      <w:tr w:rsidR="006A514C" w:rsidRPr="00AB1653" w:rsidTr="00DF7ACD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514C" w:rsidRPr="006A514C" w:rsidRDefault="00B540E9" w:rsidP="00B1185C">
            <w:pPr>
              <w:pStyle w:val="Style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2.3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514C" w:rsidRDefault="006A514C" w:rsidP="006A514C">
            <w:pPr>
              <w:pStyle w:val="a3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6A514C">
              <w:rPr>
                <w:rFonts w:cs="Times New Roman"/>
                <w:bCs/>
                <w:sz w:val="26"/>
                <w:szCs w:val="26"/>
              </w:rPr>
              <w:t xml:space="preserve">Ознакомление </w:t>
            </w:r>
            <w:r>
              <w:rPr>
                <w:rFonts w:cs="Times New Roman"/>
                <w:bCs/>
                <w:sz w:val="26"/>
                <w:szCs w:val="26"/>
              </w:rPr>
              <w:t>работников</w:t>
            </w:r>
            <w:r w:rsidRPr="006A514C">
              <w:rPr>
                <w:rFonts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cs="Times New Roman"/>
                <w:bCs/>
                <w:sz w:val="26"/>
                <w:szCs w:val="26"/>
              </w:rPr>
              <w:t>учреждения образования</w:t>
            </w:r>
            <w:r w:rsidRPr="006A514C">
              <w:rPr>
                <w:rFonts w:cs="Times New Roman"/>
                <w:bCs/>
                <w:sz w:val="26"/>
                <w:szCs w:val="26"/>
              </w:rPr>
              <w:t xml:space="preserve"> (под роспись) по недопущению фактов нарушения антикоррупционного законодательства, разъяснению ответственности за коррупцию</w:t>
            </w:r>
          </w:p>
          <w:p w:rsidR="00FC3EB0" w:rsidRPr="006A514C" w:rsidRDefault="00FC3EB0" w:rsidP="006A514C">
            <w:pPr>
              <w:pStyle w:val="a3"/>
              <w:jc w:val="both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514C" w:rsidRPr="006A514C" w:rsidRDefault="006A514C" w:rsidP="00DF7ACD">
            <w:pPr>
              <w:pStyle w:val="Style7"/>
              <w:jc w:val="both"/>
              <w:rPr>
                <w:bCs/>
                <w:sz w:val="26"/>
                <w:szCs w:val="26"/>
              </w:rPr>
            </w:pPr>
            <w:r w:rsidRPr="006A514C">
              <w:rPr>
                <w:bCs/>
                <w:sz w:val="26"/>
                <w:szCs w:val="26"/>
              </w:rPr>
              <w:t>инспектор по кадрам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514C" w:rsidRPr="006A514C" w:rsidRDefault="00E5472E" w:rsidP="00DF7ACD">
            <w:pPr>
              <w:pStyle w:val="Style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</w:t>
            </w:r>
            <w:r w:rsidR="006A514C" w:rsidRPr="006A514C">
              <w:rPr>
                <w:bCs/>
                <w:sz w:val="26"/>
                <w:szCs w:val="26"/>
              </w:rPr>
              <w:t>ай, декабрь</w:t>
            </w:r>
          </w:p>
        </w:tc>
      </w:tr>
      <w:tr w:rsidR="006A514C" w:rsidRPr="008A688E" w:rsidTr="00DF7ACD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514C" w:rsidRPr="006A514C" w:rsidRDefault="00B540E9" w:rsidP="00B1185C">
            <w:pPr>
              <w:pStyle w:val="Style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2.4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514C" w:rsidRPr="006A514C" w:rsidRDefault="006A514C" w:rsidP="00B540E9">
            <w:pPr>
              <w:pStyle w:val="a3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6A514C">
              <w:rPr>
                <w:rFonts w:cs="Times New Roman"/>
                <w:bCs/>
                <w:sz w:val="26"/>
                <w:szCs w:val="26"/>
              </w:rPr>
              <w:t>Обеспечение проведения работы по разъяснению в коллективе законодательства, направленного на укрепление дисциплины и порядка, исключению случаев уголовно-наказуемых действий, связанных с нарушением антикоррупционного законодательства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514C" w:rsidRPr="006A514C" w:rsidRDefault="006A514C" w:rsidP="00DF7ACD">
            <w:pPr>
              <w:pStyle w:val="Style7"/>
              <w:jc w:val="both"/>
              <w:rPr>
                <w:bCs/>
                <w:sz w:val="26"/>
                <w:szCs w:val="26"/>
              </w:rPr>
            </w:pPr>
            <w:r w:rsidRPr="006A514C">
              <w:rPr>
                <w:bCs/>
                <w:sz w:val="26"/>
                <w:szCs w:val="26"/>
              </w:rPr>
              <w:t>члены комиссии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514C" w:rsidRPr="006A514C" w:rsidRDefault="006A514C" w:rsidP="00DF7ACD">
            <w:pPr>
              <w:pStyle w:val="Style7"/>
              <w:jc w:val="both"/>
              <w:rPr>
                <w:bCs/>
                <w:sz w:val="26"/>
                <w:szCs w:val="26"/>
              </w:rPr>
            </w:pPr>
            <w:r w:rsidRPr="006A514C">
              <w:rPr>
                <w:bCs/>
                <w:sz w:val="26"/>
                <w:szCs w:val="26"/>
              </w:rPr>
              <w:t>в течение года</w:t>
            </w:r>
          </w:p>
        </w:tc>
      </w:tr>
      <w:tr w:rsidR="006A514C" w:rsidRPr="008A688E" w:rsidTr="00DF7ACD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514C" w:rsidRPr="006A514C" w:rsidRDefault="00B540E9" w:rsidP="00B1185C">
            <w:pPr>
              <w:pStyle w:val="Style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2.5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514C" w:rsidRDefault="006A514C" w:rsidP="00B540E9">
            <w:pPr>
              <w:pStyle w:val="a3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6A514C">
              <w:rPr>
                <w:rFonts w:cs="Times New Roman"/>
                <w:bCs/>
                <w:sz w:val="26"/>
                <w:szCs w:val="26"/>
              </w:rPr>
              <w:t xml:space="preserve">Информирование коллектива учреждения образования о работе, </w:t>
            </w:r>
            <w:r w:rsidRPr="006A514C">
              <w:rPr>
                <w:rFonts w:cs="Times New Roman"/>
                <w:bCs/>
                <w:sz w:val="26"/>
                <w:szCs w:val="26"/>
              </w:rPr>
              <w:lastRenderedPageBreak/>
              <w:t>проводимой государственными органами по борьбе с коррупционными проявлениями в обществе</w:t>
            </w:r>
          </w:p>
          <w:p w:rsidR="00FC3EB0" w:rsidRPr="006A514C" w:rsidRDefault="00FC3EB0" w:rsidP="00B540E9">
            <w:pPr>
              <w:pStyle w:val="a3"/>
              <w:jc w:val="both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514C" w:rsidRPr="006A514C" w:rsidRDefault="00B540E9" w:rsidP="00DF7ACD">
            <w:pPr>
              <w:pStyle w:val="Style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п</w:t>
            </w:r>
            <w:r w:rsidR="006A514C" w:rsidRPr="006A514C">
              <w:rPr>
                <w:bCs/>
                <w:sz w:val="26"/>
                <w:szCs w:val="26"/>
              </w:rPr>
              <w:t>редседатель</w:t>
            </w:r>
            <w:r>
              <w:rPr>
                <w:bCs/>
                <w:sz w:val="26"/>
                <w:szCs w:val="26"/>
              </w:rPr>
              <w:t>, члены</w:t>
            </w:r>
            <w:r w:rsidR="006A514C" w:rsidRPr="006A514C">
              <w:rPr>
                <w:bCs/>
                <w:sz w:val="26"/>
                <w:szCs w:val="26"/>
              </w:rPr>
              <w:t xml:space="preserve"> комиссии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514C" w:rsidRPr="006A514C" w:rsidRDefault="006A514C" w:rsidP="00DF7ACD">
            <w:pPr>
              <w:pStyle w:val="Style7"/>
              <w:jc w:val="both"/>
              <w:rPr>
                <w:bCs/>
                <w:sz w:val="26"/>
                <w:szCs w:val="26"/>
              </w:rPr>
            </w:pPr>
            <w:r w:rsidRPr="006A514C">
              <w:rPr>
                <w:bCs/>
                <w:sz w:val="26"/>
                <w:szCs w:val="26"/>
              </w:rPr>
              <w:t xml:space="preserve">по мере </w:t>
            </w:r>
            <w:r w:rsidRPr="006A514C">
              <w:rPr>
                <w:bCs/>
                <w:sz w:val="26"/>
                <w:szCs w:val="26"/>
              </w:rPr>
              <w:lastRenderedPageBreak/>
              <w:t>поступления </w:t>
            </w:r>
          </w:p>
        </w:tc>
      </w:tr>
      <w:tr w:rsidR="006A514C" w:rsidRPr="00287E3B" w:rsidTr="00DF7ACD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14C" w:rsidRPr="006A514C" w:rsidRDefault="00B540E9" w:rsidP="00B1185C">
            <w:pPr>
              <w:pStyle w:val="Style7"/>
              <w:widowControl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2</w:t>
            </w:r>
            <w:r w:rsidR="006A514C" w:rsidRPr="006A514C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14C" w:rsidRDefault="006A514C" w:rsidP="00B540E9">
            <w:pPr>
              <w:pStyle w:val="a3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6A514C">
              <w:rPr>
                <w:rFonts w:cs="Times New Roman"/>
                <w:bCs/>
                <w:sz w:val="26"/>
                <w:szCs w:val="26"/>
              </w:rPr>
              <w:t xml:space="preserve">Внесение </w:t>
            </w:r>
            <w:r>
              <w:rPr>
                <w:rFonts w:cs="Times New Roman"/>
                <w:bCs/>
                <w:sz w:val="26"/>
                <w:szCs w:val="26"/>
              </w:rPr>
              <w:t>директору</w:t>
            </w:r>
            <w:r w:rsidRPr="006A514C">
              <w:rPr>
                <w:rFonts w:cs="Times New Roman"/>
                <w:bCs/>
                <w:sz w:val="26"/>
                <w:szCs w:val="26"/>
              </w:rPr>
              <w:t xml:space="preserve"> предложений о привлечении к дисциплинарной ответственности работников, совершивших правонарушения, создающие условия для коррупции, и коррупционные правонарушения</w:t>
            </w:r>
          </w:p>
          <w:p w:rsidR="00FC3EB0" w:rsidRPr="006A514C" w:rsidRDefault="00FC3EB0" w:rsidP="00B540E9">
            <w:pPr>
              <w:pStyle w:val="a3"/>
              <w:jc w:val="both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14C" w:rsidRPr="006A514C" w:rsidRDefault="006A514C" w:rsidP="00DF7ACD">
            <w:pPr>
              <w:pStyle w:val="Style7"/>
              <w:widowControl/>
              <w:jc w:val="both"/>
              <w:rPr>
                <w:bCs/>
                <w:sz w:val="26"/>
                <w:szCs w:val="26"/>
              </w:rPr>
            </w:pPr>
            <w:r w:rsidRPr="006A514C">
              <w:rPr>
                <w:bCs/>
                <w:sz w:val="26"/>
                <w:szCs w:val="26"/>
              </w:rPr>
              <w:t>члены комиссии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14C" w:rsidRPr="006A514C" w:rsidRDefault="006A514C" w:rsidP="00DF7ACD">
            <w:pPr>
              <w:pStyle w:val="Style7"/>
              <w:widowControl/>
              <w:jc w:val="both"/>
              <w:rPr>
                <w:bCs/>
                <w:sz w:val="26"/>
                <w:szCs w:val="26"/>
              </w:rPr>
            </w:pPr>
            <w:r w:rsidRPr="006A514C">
              <w:rPr>
                <w:bCs/>
                <w:sz w:val="26"/>
                <w:szCs w:val="26"/>
              </w:rPr>
              <w:t>при выявлении фактов</w:t>
            </w:r>
          </w:p>
        </w:tc>
      </w:tr>
      <w:tr w:rsidR="00B26680" w:rsidRPr="00287E3B" w:rsidTr="00DF7ACD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80" w:rsidRDefault="00B26680" w:rsidP="00B1185C">
            <w:pPr>
              <w:pStyle w:val="Style7"/>
              <w:widowControl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2.7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80" w:rsidRPr="006A514C" w:rsidRDefault="00B26680" w:rsidP="00B540E9">
            <w:pPr>
              <w:pStyle w:val="a3"/>
              <w:jc w:val="both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При проведении аттестации работников включить вопросы на знание требований законодательства в области борьбы с коррупцией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80" w:rsidRPr="006A514C" w:rsidRDefault="00B26680" w:rsidP="00DF7ACD">
            <w:pPr>
              <w:pStyle w:val="Style7"/>
              <w:widowControl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Председатель аттестационной комиссии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680" w:rsidRPr="006A514C" w:rsidRDefault="00B26680" w:rsidP="00DF7ACD">
            <w:pPr>
              <w:pStyle w:val="Style7"/>
              <w:widowControl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постоянно</w:t>
            </w:r>
          </w:p>
        </w:tc>
      </w:tr>
      <w:tr w:rsidR="00B540E9" w:rsidRPr="00417289" w:rsidTr="00DF7ACD"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0E9" w:rsidRDefault="00B540E9" w:rsidP="00DF7ACD">
            <w:pPr>
              <w:pStyle w:val="Style7"/>
              <w:widowControl/>
              <w:numPr>
                <w:ilvl w:val="0"/>
                <w:numId w:val="1"/>
              </w:numPr>
              <w:jc w:val="both"/>
              <w:rPr>
                <w:rStyle w:val="FontStyle11"/>
                <w:b w:val="0"/>
              </w:rPr>
            </w:pPr>
            <w:r w:rsidRPr="00E5472E">
              <w:rPr>
                <w:sz w:val="26"/>
                <w:szCs w:val="26"/>
              </w:rPr>
              <w:t xml:space="preserve">Антикоррупционное воспитание </w:t>
            </w:r>
            <w:r w:rsidRPr="00E5472E">
              <w:rPr>
                <w:rStyle w:val="FontStyle11"/>
                <w:b w:val="0"/>
              </w:rPr>
              <w:t>учащихся</w:t>
            </w:r>
          </w:p>
          <w:p w:rsidR="00FC3EB0" w:rsidRPr="00E5472E" w:rsidRDefault="00FC3EB0" w:rsidP="00DF7ACD">
            <w:pPr>
              <w:pStyle w:val="Style7"/>
              <w:widowControl/>
              <w:ind w:left="720"/>
              <w:jc w:val="both"/>
              <w:rPr>
                <w:rStyle w:val="FontStyle11"/>
                <w:b w:val="0"/>
              </w:rPr>
            </w:pPr>
          </w:p>
        </w:tc>
      </w:tr>
      <w:tr w:rsidR="00E5472E" w:rsidRPr="00AB1653" w:rsidTr="00DF7ACD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472E" w:rsidRPr="00E5472E" w:rsidRDefault="00E5472E" w:rsidP="00B1185C">
            <w:pPr>
              <w:pStyle w:val="Style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Pr="00E5472E">
              <w:rPr>
                <w:bCs/>
                <w:sz w:val="26"/>
                <w:szCs w:val="26"/>
              </w:rPr>
              <w:t>.1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472E" w:rsidRPr="00E5472E" w:rsidRDefault="00E5472E" w:rsidP="00FC3EB0">
            <w:pPr>
              <w:pStyle w:val="a3"/>
              <w:jc w:val="both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Ознакомление уча</w:t>
            </w:r>
            <w:r w:rsidRPr="00E5472E">
              <w:rPr>
                <w:rFonts w:cs="Times New Roman"/>
                <w:bCs/>
                <w:sz w:val="26"/>
                <w:szCs w:val="26"/>
              </w:rPr>
              <w:t>щихся с Уставом колледжа, Правилами внутреннего распорядка колледжа, недопущении сбора наличных денежных сре</w:t>
            </w:r>
            <w:proofErr w:type="gramStart"/>
            <w:r w:rsidRPr="00E5472E">
              <w:rPr>
                <w:rFonts w:cs="Times New Roman"/>
                <w:bCs/>
                <w:sz w:val="26"/>
                <w:szCs w:val="26"/>
              </w:rPr>
              <w:t>дств с з</w:t>
            </w:r>
            <w:proofErr w:type="gramEnd"/>
            <w:r w:rsidRPr="00E5472E">
              <w:rPr>
                <w:rFonts w:cs="Times New Roman"/>
                <w:bCs/>
                <w:sz w:val="26"/>
                <w:szCs w:val="26"/>
              </w:rPr>
              <w:t xml:space="preserve">аконных представителей </w:t>
            </w:r>
            <w:r>
              <w:rPr>
                <w:rFonts w:cs="Times New Roman"/>
                <w:bCs/>
                <w:sz w:val="26"/>
                <w:szCs w:val="26"/>
              </w:rPr>
              <w:t xml:space="preserve">учащихся и самих </w:t>
            </w:r>
            <w:r w:rsidRPr="00E5472E">
              <w:rPr>
                <w:rFonts w:cs="Times New Roman"/>
                <w:bCs/>
                <w:sz w:val="26"/>
                <w:szCs w:val="26"/>
              </w:rPr>
              <w:t>учащихся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472E" w:rsidRPr="00E5472E" w:rsidRDefault="00E5472E" w:rsidP="00DF7ACD">
            <w:pPr>
              <w:pStyle w:val="Style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заместитель директора по </w:t>
            </w:r>
            <w:r w:rsidR="00DF7ACD">
              <w:rPr>
                <w:bCs/>
                <w:sz w:val="26"/>
                <w:szCs w:val="26"/>
              </w:rPr>
              <w:t>воспитательной работе</w:t>
            </w:r>
            <w:r w:rsidRPr="00E5472E">
              <w:rPr>
                <w:bCs/>
                <w:sz w:val="26"/>
                <w:szCs w:val="26"/>
              </w:rPr>
              <w:t>, заведующие отделениями, кураторы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472E" w:rsidRPr="00E5472E" w:rsidRDefault="00E5472E" w:rsidP="00DF7ACD">
            <w:pPr>
              <w:pStyle w:val="Style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</w:t>
            </w:r>
            <w:r w:rsidRPr="00E5472E">
              <w:rPr>
                <w:bCs/>
                <w:sz w:val="26"/>
                <w:szCs w:val="26"/>
              </w:rPr>
              <w:t>ентябрь</w:t>
            </w:r>
          </w:p>
        </w:tc>
      </w:tr>
      <w:tr w:rsidR="0046446E" w:rsidRPr="00AB1653" w:rsidTr="00DF7ACD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446E" w:rsidRDefault="00AD68A8" w:rsidP="00B1185C">
            <w:pPr>
              <w:pStyle w:val="Style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3.2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446E" w:rsidRPr="00E5472E" w:rsidRDefault="0046446E" w:rsidP="00FC3EB0">
            <w:pPr>
              <w:pStyle w:val="a3"/>
              <w:jc w:val="both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Ознакомление уча</w:t>
            </w:r>
            <w:r w:rsidRPr="00E5472E">
              <w:rPr>
                <w:rFonts w:cs="Times New Roman"/>
                <w:bCs/>
                <w:sz w:val="26"/>
                <w:szCs w:val="26"/>
              </w:rPr>
              <w:t>щихся колледжа (под роспись) по недопущению фактов нарушения антикоррупционного законодательства, разъяснению ответственности за коррупцию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446E" w:rsidRPr="00E5472E" w:rsidRDefault="0046446E" w:rsidP="00DF7ACD">
            <w:pPr>
              <w:pStyle w:val="Style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заместитель директора по </w:t>
            </w:r>
            <w:r w:rsidR="00DF7ACD">
              <w:rPr>
                <w:bCs/>
                <w:sz w:val="26"/>
                <w:szCs w:val="26"/>
              </w:rPr>
              <w:t>воспитательной работе</w:t>
            </w:r>
            <w:r w:rsidRPr="00E5472E">
              <w:rPr>
                <w:bCs/>
                <w:sz w:val="26"/>
                <w:szCs w:val="26"/>
              </w:rPr>
              <w:t xml:space="preserve">, заведующие отделениями, мастера </w:t>
            </w:r>
            <w:proofErr w:type="gramStart"/>
            <w:r w:rsidRPr="00E5472E">
              <w:rPr>
                <w:bCs/>
                <w:sz w:val="26"/>
                <w:szCs w:val="26"/>
              </w:rPr>
              <w:t>п</w:t>
            </w:r>
            <w:proofErr w:type="gramEnd"/>
            <w:r w:rsidRPr="00E5472E">
              <w:rPr>
                <w:bCs/>
                <w:sz w:val="26"/>
                <w:szCs w:val="26"/>
              </w:rPr>
              <w:t>/о, кураторы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446E" w:rsidRPr="00E5472E" w:rsidRDefault="0046446E" w:rsidP="00DF7ACD">
            <w:pPr>
              <w:pStyle w:val="Style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сентябрь</w:t>
            </w:r>
          </w:p>
        </w:tc>
      </w:tr>
      <w:tr w:rsidR="0046446E" w:rsidRPr="00AB1653" w:rsidTr="00DF7ACD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446E" w:rsidRDefault="00AD68A8" w:rsidP="00B1185C">
            <w:pPr>
              <w:pStyle w:val="Style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3.3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446E" w:rsidRDefault="0046446E" w:rsidP="00FC3EB0">
            <w:pPr>
              <w:pStyle w:val="a3"/>
              <w:jc w:val="both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Проведение собраний с уча</w:t>
            </w:r>
            <w:r w:rsidRPr="00E5472E">
              <w:rPr>
                <w:rFonts w:cs="Times New Roman"/>
                <w:bCs/>
                <w:sz w:val="26"/>
                <w:szCs w:val="26"/>
              </w:rPr>
              <w:t>щимися по вопросам соблюдения антикоррупционного законодательства для разъяснения ответственности за коррупцию, взяточничество, вымогательство и поборы (получение незаконного вознаграждения)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446E" w:rsidRDefault="0046446E" w:rsidP="00DF7ACD">
            <w:pPr>
              <w:pStyle w:val="Style7"/>
              <w:jc w:val="both"/>
              <w:rPr>
                <w:bCs/>
                <w:sz w:val="26"/>
                <w:szCs w:val="26"/>
              </w:rPr>
            </w:pPr>
            <w:r w:rsidRPr="00E5472E">
              <w:rPr>
                <w:bCs/>
                <w:sz w:val="26"/>
                <w:szCs w:val="26"/>
              </w:rPr>
              <w:t>заведующие отделениями, кураторы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446E" w:rsidRPr="00E5472E" w:rsidRDefault="0046446E" w:rsidP="00DF7ACD">
            <w:pPr>
              <w:pStyle w:val="Style7"/>
              <w:widowControl/>
              <w:jc w:val="both"/>
              <w:rPr>
                <w:bCs/>
                <w:sz w:val="26"/>
                <w:szCs w:val="26"/>
              </w:rPr>
            </w:pPr>
            <w:r w:rsidRPr="00E5472E">
              <w:rPr>
                <w:bCs/>
                <w:sz w:val="26"/>
                <w:szCs w:val="26"/>
              </w:rPr>
              <w:t>сентябрь-ноябрь</w:t>
            </w:r>
          </w:p>
        </w:tc>
      </w:tr>
      <w:tr w:rsidR="0046446E" w:rsidRPr="00AB1653" w:rsidTr="00DF7ACD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446E" w:rsidRDefault="00AD68A8" w:rsidP="00B1185C">
            <w:pPr>
              <w:pStyle w:val="Style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3.4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446E" w:rsidRPr="00E5472E" w:rsidRDefault="0046446E" w:rsidP="00FC3EB0">
            <w:pPr>
              <w:pStyle w:val="a3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E5472E">
              <w:rPr>
                <w:rFonts w:cs="Times New Roman"/>
                <w:bCs/>
                <w:sz w:val="26"/>
                <w:szCs w:val="26"/>
              </w:rPr>
              <w:t>Проведение мероприятий в Международный день борьбы с коррупцией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446E" w:rsidRPr="00E5472E" w:rsidRDefault="0046446E" w:rsidP="00DF7ACD">
            <w:pPr>
              <w:pStyle w:val="Style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заместитель директора по </w:t>
            </w:r>
            <w:r w:rsidR="00DF7ACD">
              <w:rPr>
                <w:bCs/>
                <w:sz w:val="26"/>
                <w:szCs w:val="26"/>
              </w:rPr>
              <w:t>воспитательной работе</w:t>
            </w:r>
            <w:r w:rsidRPr="00E5472E">
              <w:rPr>
                <w:bCs/>
                <w:sz w:val="26"/>
                <w:szCs w:val="26"/>
              </w:rPr>
              <w:t xml:space="preserve">, </w:t>
            </w:r>
            <w:r>
              <w:rPr>
                <w:bCs/>
                <w:sz w:val="26"/>
                <w:szCs w:val="26"/>
              </w:rPr>
              <w:t>начальник отдела по работе с молодежью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446E" w:rsidRPr="00E5472E" w:rsidRDefault="0046446E" w:rsidP="00DF7ACD">
            <w:pPr>
              <w:pStyle w:val="Style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</w:t>
            </w:r>
            <w:r w:rsidRPr="00E5472E">
              <w:rPr>
                <w:bCs/>
                <w:sz w:val="26"/>
                <w:szCs w:val="26"/>
              </w:rPr>
              <w:t>екабрь</w:t>
            </w:r>
          </w:p>
        </w:tc>
      </w:tr>
      <w:tr w:rsidR="0046446E" w:rsidRPr="00AB1653" w:rsidTr="00DF7ACD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446E" w:rsidRDefault="0046446E" w:rsidP="00B1185C">
            <w:pPr>
              <w:pStyle w:val="Style7"/>
              <w:jc w:val="center"/>
              <w:rPr>
                <w:bCs/>
                <w:sz w:val="26"/>
                <w:szCs w:val="26"/>
              </w:rPr>
            </w:pPr>
          </w:p>
          <w:p w:rsidR="0046446E" w:rsidRDefault="00AD68A8" w:rsidP="00B1185C">
            <w:pPr>
              <w:pStyle w:val="Style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3.5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446E" w:rsidRPr="00E5472E" w:rsidRDefault="0046446E" w:rsidP="00FC3EB0">
            <w:pPr>
              <w:pStyle w:val="a3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E5472E">
              <w:rPr>
                <w:rFonts w:cs="Times New Roman"/>
                <w:bCs/>
                <w:sz w:val="26"/>
                <w:szCs w:val="26"/>
              </w:rPr>
              <w:t xml:space="preserve">Организация встреч </w:t>
            </w:r>
            <w:r>
              <w:rPr>
                <w:rFonts w:cs="Times New Roman"/>
                <w:bCs/>
                <w:sz w:val="26"/>
                <w:szCs w:val="26"/>
              </w:rPr>
              <w:t>учащихся</w:t>
            </w:r>
            <w:r w:rsidRPr="00E5472E">
              <w:rPr>
                <w:rFonts w:cs="Times New Roman"/>
                <w:bCs/>
                <w:sz w:val="26"/>
                <w:szCs w:val="26"/>
              </w:rPr>
              <w:t xml:space="preserve"> с представителями управления внутренних дел и прокуратуры по вопросам соблюдения антикоррупционного законодательства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446E" w:rsidRPr="00E5472E" w:rsidRDefault="0046446E" w:rsidP="00DF7ACD">
            <w:pPr>
              <w:pStyle w:val="Style7"/>
              <w:widowControl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заместитель директора по </w:t>
            </w:r>
            <w:r w:rsidR="00DF7ACD">
              <w:rPr>
                <w:bCs/>
                <w:sz w:val="26"/>
                <w:szCs w:val="26"/>
              </w:rPr>
              <w:t>воспитательной работе</w:t>
            </w:r>
            <w:r>
              <w:rPr>
                <w:bCs/>
                <w:sz w:val="26"/>
                <w:szCs w:val="26"/>
              </w:rPr>
              <w:t>, педагоги социальные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446E" w:rsidRPr="00E5472E" w:rsidRDefault="0046446E" w:rsidP="00DF7ACD">
            <w:pPr>
              <w:pStyle w:val="Style7"/>
              <w:widowControl/>
              <w:jc w:val="both"/>
              <w:rPr>
                <w:bCs/>
                <w:sz w:val="26"/>
                <w:szCs w:val="26"/>
              </w:rPr>
            </w:pPr>
            <w:r w:rsidRPr="00E5472E">
              <w:rPr>
                <w:bCs/>
                <w:sz w:val="26"/>
                <w:szCs w:val="26"/>
              </w:rPr>
              <w:t xml:space="preserve">не реже 1 раза </w:t>
            </w:r>
          </w:p>
          <w:p w:rsidR="0046446E" w:rsidRDefault="0046446E" w:rsidP="00DF7ACD">
            <w:pPr>
              <w:pStyle w:val="Style7"/>
              <w:jc w:val="both"/>
              <w:rPr>
                <w:bCs/>
                <w:sz w:val="26"/>
                <w:szCs w:val="26"/>
              </w:rPr>
            </w:pPr>
            <w:r w:rsidRPr="00E5472E">
              <w:rPr>
                <w:bCs/>
                <w:sz w:val="26"/>
                <w:szCs w:val="26"/>
              </w:rPr>
              <w:t>в квартал</w:t>
            </w:r>
          </w:p>
        </w:tc>
      </w:tr>
      <w:tr w:rsidR="0046446E" w:rsidRPr="00AB1653" w:rsidTr="00DF7ACD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446E" w:rsidRDefault="00AD68A8" w:rsidP="00B1185C">
            <w:pPr>
              <w:pStyle w:val="Style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3.6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446E" w:rsidRPr="00E5472E" w:rsidRDefault="0046446E" w:rsidP="00FC3EB0">
            <w:pPr>
              <w:pStyle w:val="a3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E5472E">
              <w:rPr>
                <w:rFonts w:cs="Times New Roman"/>
                <w:bCs/>
                <w:sz w:val="26"/>
                <w:szCs w:val="26"/>
              </w:rPr>
              <w:t xml:space="preserve">Проведение информационных мероприятий, посвященных формированию правового сознания и антикоррупционного </w:t>
            </w:r>
            <w:r w:rsidRPr="00E5472E">
              <w:rPr>
                <w:rFonts w:cs="Times New Roman"/>
                <w:bCs/>
                <w:sz w:val="26"/>
                <w:szCs w:val="26"/>
              </w:rPr>
              <w:lastRenderedPageBreak/>
              <w:t>мировоззрения обучающихся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446E" w:rsidRPr="00E5472E" w:rsidRDefault="0046446E" w:rsidP="00DF7ACD">
            <w:pPr>
              <w:pStyle w:val="Style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заместитель директора по </w:t>
            </w:r>
            <w:r w:rsidR="00DF7ACD">
              <w:rPr>
                <w:bCs/>
                <w:sz w:val="26"/>
                <w:szCs w:val="26"/>
              </w:rPr>
              <w:t>воспитательной работе</w:t>
            </w:r>
            <w:r w:rsidRPr="00E5472E">
              <w:rPr>
                <w:bCs/>
                <w:sz w:val="26"/>
                <w:szCs w:val="26"/>
              </w:rPr>
              <w:t>, кураторы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446E" w:rsidRPr="00E5472E" w:rsidRDefault="0046446E" w:rsidP="00DF7ACD">
            <w:pPr>
              <w:pStyle w:val="Style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</w:t>
            </w:r>
            <w:r w:rsidRPr="00E5472E">
              <w:rPr>
                <w:bCs/>
                <w:sz w:val="26"/>
                <w:szCs w:val="26"/>
              </w:rPr>
              <w:t xml:space="preserve"> течение года</w:t>
            </w:r>
          </w:p>
        </w:tc>
      </w:tr>
      <w:tr w:rsidR="0046446E" w:rsidRPr="00AB1653" w:rsidTr="00DF7ACD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446E" w:rsidRDefault="00AD68A8" w:rsidP="00B1185C">
            <w:pPr>
              <w:pStyle w:val="Style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3.7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446E" w:rsidRPr="00E5472E" w:rsidRDefault="0046446E" w:rsidP="00FC3EB0">
            <w:pPr>
              <w:pStyle w:val="a3"/>
              <w:jc w:val="both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Проведение</w:t>
            </w:r>
            <w:r w:rsidRPr="00E5472E">
              <w:rPr>
                <w:rFonts w:cs="Times New Roman"/>
                <w:bCs/>
                <w:sz w:val="26"/>
                <w:szCs w:val="26"/>
              </w:rPr>
              <w:t xml:space="preserve"> факультативного курса «Коррупция и ее общественная опасность» для </w:t>
            </w:r>
            <w:r>
              <w:rPr>
                <w:rFonts w:cs="Times New Roman"/>
                <w:bCs/>
                <w:sz w:val="26"/>
                <w:szCs w:val="26"/>
              </w:rPr>
              <w:t>уча</w:t>
            </w:r>
            <w:r w:rsidRPr="00E5472E">
              <w:rPr>
                <w:rFonts w:cs="Times New Roman"/>
                <w:bCs/>
                <w:sz w:val="26"/>
                <w:szCs w:val="26"/>
              </w:rPr>
              <w:t>щихся колледжа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446E" w:rsidRPr="00E5472E" w:rsidRDefault="0046446E" w:rsidP="00DF7ACD">
            <w:pPr>
              <w:pStyle w:val="Style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</w:t>
            </w:r>
            <w:r w:rsidR="00DF7ACD">
              <w:rPr>
                <w:bCs/>
                <w:sz w:val="26"/>
                <w:szCs w:val="26"/>
              </w:rPr>
              <w:t>аместитель директора по учебной работе</w:t>
            </w:r>
            <w:r w:rsidRPr="00E5472E">
              <w:rPr>
                <w:bCs/>
                <w:sz w:val="26"/>
                <w:szCs w:val="26"/>
              </w:rPr>
              <w:t>, преподаватели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446E" w:rsidRDefault="0046446E" w:rsidP="00DF7ACD">
            <w:pPr>
              <w:pStyle w:val="Style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</w:t>
            </w:r>
            <w:r w:rsidRPr="00E5472E">
              <w:rPr>
                <w:bCs/>
                <w:sz w:val="26"/>
                <w:szCs w:val="26"/>
              </w:rPr>
              <w:t xml:space="preserve"> течение года</w:t>
            </w:r>
          </w:p>
          <w:p w:rsidR="00FC3EB0" w:rsidRDefault="00FC3EB0" w:rsidP="00DF7ACD">
            <w:pPr>
              <w:pStyle w:val="Style7"/>
              <w:jc w:val="both"/>
              <w:rPr>
                <w:bCs/>
                <w:sz w:val="26"/>
                <w:szCs w:val="26"/>
              </w:rPr>
            </w:pPr>
          </w:p>
          <w:p w:rsidR="00FC3EB0" w:rsidRPr="00E5472E" w:rsidRDefault="00FC3EB0" w:rsidP="00DF7ACD">
            <w:pPr>
              <w:pStyle w:val="Style7"/>
              <w:jc w:val="both"/>
              <w:rPr>
                <w:bCs/>
                <w:sz w:val="26"/>
                <w:szCs w:val="26"/>
              </w:rPr>
            </w:pPr>
          </w:p>
        </w:tc>
      </w:tr>
      <w:tr w:rsidR="00AD68A8" w:rsidRPr="00AB1653" w:rsidTr="00DF7ACD"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68A8" w:rsidRDefault="00AD68A8" w:rsidP="00DF7ACD">
            <w:pPr>
              <w:pStyle w:val="Style7"/>
              <w:numPr>
                <w:ilvl w:val="0"/>
                <w:numId w:val="1"/>
              </w:num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Осуществление антикоррупционного контроля</w:t>
            </w:r>
          </w:p>
          <w:p w:rsidR="00E32DBA" w:rsidRDefault="00E32DBA" w:rsidP="00DF7ACD">
            <w:pPr>
              <w:pStyle w:val="Style7"/>
              <w:ind w:left="720"/>
              <w:jc w:val="both"/>
              <w:rPr>
                <w:bCs/>
                <w:sz w:val="26"/>
                <w:szCs w:val="26"/>
              </w:rPr>
            </w:pPr>
          </w:p>
        </w:tc>
      </w:tr>
      <w:tr w:rsidR="00AD68A8" w:rsidRPr="00AB1653" w:rsidTr="00DF7ACD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68A8" w:rsidRPr="00AD68A8" w:rsidRDefault="00AD68A8" w:rsidP="00AD68A8">
            <w:pPr>
              <w:pStyle w:val="Style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  <w:r w:rsidRPr="00AD68A8">
              <w:rPr>
                <w:bCs/>
                <w:sz w:val="26"/>
                <w:szCs w:val="26"/>
              </w:rPr>
              <w:t>.1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68A8" w:rsidRDefault="00AD68A8" w:rsidP="00965568">
            <w:pPr>
              <w:pStyle w:val="a3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AD68A8">
              <w:rPr>
                <w:rFonts w:cs="Times New Roman"/>
                <w:bCs/>
                <w:sz w:val="26"/>
                <w:szCs w:val="26"/>
              </w:rPr>
              <w:t>Осуществление контроля за целевым и эффективным расходованием бюджетных средств, обеспечение сохранности государственного имущества</w:t>
            </w:r>
          </w:p>
          <w:p w:rsidR="00FC3EB0" w:rsidRPr="00AD68A8" w:rsidRDefault="00FC3EB0" w:rsidP="00965568">
            <w:pPr>
              <w:pStyle w:val="a3"/>
              <w:jc w:val="both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68A8" w:rsidRPr="00AD68A8" w:rsidRDefault="00AD68A8" w:rsidP="00DF7ACD">
            <w:pPr>
              <w:pStyle w:val="Style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</w:t>
            </w:r>
            <w:r w:rsidRPr="00AD68A8">
              <w:rPr>
                <w:bCs/>
                <w:sz w:val="26"/>
                <w:szCs w:val="26"/>
              </w:rPr>
              <w:t xml:space="preserve">иректор, главный бухгалтер, заместитель директора по </w:t>
            </w:r>
            <w:r w:rsidR="00DF7ACD">
              <w:rPr>
                <w:bCs/>
                <w:sz w:val="26"/>
                <w:szCs w:val="26"/>
              </w:rPr>
              <w:t>хозяйственной работе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68A8" w:rsidRPr="00AD68A8" w:rsidRDefault="00630DEE" w:rsidP="00DF7ACD">
            <w:pPr>
              <w:pStyle w:val="Style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</w:t>
            </w:r>
            <w:r w:rsidR="00AD68A8" w:rsidRPr="00AD68A8">
              <w:rPr>
                <w:bCs/>
                <w:sz w:val="26"/>
                <w:szCs w:val="26"/>
              </w:rPr>
              <w:t xml:space="preserve"> течение года</w:t>
            </w:r>
          </w:p>
        </w:tc>
      </w:tr>
      <w:tr w:rsidR="00AD68A8" w:rsidRPr="00AB1653" w:rsidTr="00DF7ACD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68A8" w:rsidRPr="00AD68A8" w:rsidRDefault="00965568" w:rsidP="00AD68A8">
            <w:pPr>
              <w:pStyle w:val="Style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  <w:r w:rsidR="00AD68A8" w:rsidRPr="00AD68A8">
              <w:rPr>
                <w:bCs/>
                <w:sz w:val="26"/>
                <w:szCs w:val="26"/>
              </w:rPr>
              <w:t>.2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68A8" w:rsidRDefault="00AD68A8" w:rsidP="00965568">
            <w:pPr>
              <w:pStyle w:val="a3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AD68A8">
              <w:rPr>
                <w:rFonts w:cs="Times New Roman"/>
                <w:bCs/>
                <w:sz w:val="26"/>
                <w:szCs w:val="26"/>
              </w:rPr>
              <w:t xml:space="preserve">Обеспечение </w:t>
            </w:r>
            <w:proofErr w:type="gramStart"/>
            <w:r w:rsidRPr="00AD68A8">
              <w:rPr>
                <w:rFonts w:cs="Times New Roman"/>
                <w:bCs/>
                <w:sz w:val="26"/>
                <w:szCs w:val="26"/>
              </w:rPr>
              <w:t>контроля за</w:t>
            </w:r>
            <w:proofErr w:type="gramEnd"/>
            <w:r w:rsidRPr="00AD68A8">
              <w:rPr>
                <w:rFonts w:cs="Times New Roman"/>
                <w:bCs/>
                <w:sz w:val="26"/>
                <w:szCs w:val="26"/>
              </w:rPr>
              <w:t xml:space="preserve"> соблюдением порядка осуществления закупок товаров (работ, услуг) в соответствии с законодательством Р</w:t>
            </w:r>
            <w:r w:rsidR="00630DEE">
              <w:rPr>
                <w:rFonts w:cs="Times New Roman"/>
                <w:bCs/>
                <w:sz w:val="26"/>
                <w:szCs w:val="26"/>
              </w:rPr>
              <w:t xml:space="preserve">еспублики </w:t>
            </w:r>
            <w:r w:rsidRPr="00AD68A8">
              <w:rPr>
                <w:rFonts w:cs="Times New Roman"/>
                <w:bCs/>
                <w:sz w:val="26"/>
                <w:szCs w:val="26"/>
              </w:rPr>
              <w:t>Б</w:t>
            </w:r>
            <w:r w:rsidR="00630DEE">
              <w:rPr>
                <w:rFonts w:cs="Times New Roman"/>
                <w:bCs/>
                <w:sz w:val="26"/>
                <w:szCs w:val="26"/>
              </w:rPr>
              <w:t>еларусь</w:t>
            </w:r>
          </w:p>
          <w:p w:rsidR="00FC3EB0" w:rsidRPr="00AD68A8" w:rsidRDefault="00FC3EB0" w:rsidP="00965568">
            <w:pPr>
              <w:pStyle w:val="a3"/>
              <w:jc w:val="both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68A8" w:rsidRPr="00AD68A8" w:rsidRDefault="00630DEE" w:rsidP="00DF7ACD">
            <w:pPr>
              <w:pStyle w:val="Style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</w:t>
            </w:r>
            <w:r w:rsidR="00AD68A8" w:rsidRPr="00AD68A8">
              <w:rPr>
                <w:bCs/>
                <w:sz w:val="26"/>
                <w:szCs w:val="26"/>
              </w:rPr>
              <w:t>омиссия по закупкам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68A8" w:rsidRPr="00AD68A8" w:rsidRDefault="00630DEE" w:rsidP="00DF7ACD">
            <w:pPr>
              <w:pStyle w:val="Style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</w:t>
            </w:r>
            <w:r w:rsidR="00AD68A8" w:rsidRPr="00AD68A8">
              <w:rPr>
                <w:bCs/>
                <w:sz w:val="26"/>
                <w:szCs w:val="26"/>
              </w:rPr>
              <w:t xml:space="preserve"> течение года</w:t>
            </w:r>
          </w:p>
        </w:tc>
      </w:tr>
      <w:tr w:rsidR="00AD68A8" w:rsidRPr="00AB1653" w:rsidTr="00DF7ACD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68A8" w:rsidRPr="00AD68A8" w:rsidRDefault="00965568" w:rsidP="00AD68A8">
            <w:pPr>
              <w:pStyle w:val="Style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  <w:r w:rsidR="00AD68A8" w:rsidRPr="00AD68A8">
              <w:rPr>
                <w:bCs/>
                <w:sz w:val="26"/>
                <w:szCs w:val="26"/>
              </w:rPr>
              <w:t>.3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68A8" w:rsidRDefault="00AD68A8" w:rsidP="00965568">
            <w:pPr>
              <w:pStyle w:val="a3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AD68A8">
              <w:rPr>
                <w:rFonts w:cs="Times New Roman"/>
                <w:bCs/>
                <w:sz w:val="26"/>
                <w:szCs w:val="26"/>
              </w:rPr>
              <w:t xml:space="preserve">Обеспечение </w:t>
            </w:r>
            <w:proofErr w:type="gramStart"/>
            <w:r w:rsidRPr="00AD68A8">
              <w:rPr>
                <w:rFonts w:cs="Times New Roman"/>
                <w:bCs/>
                <w:sz w:val="26"/>
                <w:szCs w:val="26"/>
              </w:rPr>
              <w:t>контроля за</w:t>
            </w:r>
            <w:proofErr w:type="gramEnd"/>
            <w:r w:rsidRPr="00AD68A8">
              <w:rPr>
                <w:rFonts w:cs="Times New Roman"/>
                <w:bCs/>
                <w:sz w:val="26"/>
                <w:szCs w:val="26"/>
              </w:rPr>
              <w:t xml:space="preserve"> соблюдением законодательства и качеством оказываемых услуг</w:t>
            </w:r>
          </w:p>
          <w:p w:rsidR="00FC3EB0" w:rsidRPr="00AD68A8" w:rsidRDefault="00FC3EB0" w:rsidP="00965568">
            <w:pPr>
              <w:pStyle w:val="a3"/>
              <w:jc w:val="both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68A8" w:rsidRPr="00AD68A8" w:rsidRDefault="00630DEE" w:rsidP="00DF7ACD">
            <w:pPr>
              <w:pStyle w:val="Style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</w:t>
            </w:r>
            <w:r w:rsidR="00AD68A8" w:rsidRPr="00AD68A8">
              <w:rPr>
                <w:bCs/>
                <w:sz w:val="26"/>
                <w:szCs w:val="26"/>
              </w:rPr>
              <w:t>редседатель комиссии, члены комиссии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68A8" w:rsidRPr="00AD68A8" w:rsidRDefault="00630DEE" w:rsidP="00DF7ACD">
            <w:pPr>
              <w:pStyle w:val="Style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</w:t>
            </w:r>
            <w:r w:rsidR="00AD68A8" w:rsidRPr="00AD68A8">
              <w:rPr>
                <w:bCs/>
                <w:sz w:val="26"/>
                <w:szCs w:val="26"/>
              </w:rPr>
              <w:t>остоянно</w:t>
            </w:r>
          </w:p>
        </w:tc>
      </w:tr>
      <w:tr w:rsidR="00AD68A8" w:rsidRPr="00AB1653" w:rsidTr="00DF7ACD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68A8" w:rsidRPr="00AD68A8" w:rsidRDefault="00965568" w:rsidP="00AD68A8">
            <w:pPr>
              <w:pStyle w:val="Style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  <w:r w:rsidR="00AD68A8" w:rsidRPr="00AD68A8">
              <w:rPr>
                <w:bCs/>
                <w:sz w:val="26"/>
                <w:szCs w:val="26"/>
              </w:rPr>
              <w:t>.4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68A8" w:rsidRDefault="00AD68A8" w:rsidP="00965568">
            <w:pPr>
              <w:pStyle w:val="a3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AD68A8">
              <w:rPr>
                <w:rFonts w:cs="Times New Roman"/>
                <w:bCs/>
                <w:sz w:val="26"/>
                <w:szCs w:val="26"/>
              </w:rPr>
              <w:t xml:space="preserve">Усиление финансового </w:t>
            </w:r>
            <w:proofErr w:type="gramStart"/>
            <w:r w:rsidRPr="00AD68A8">
              <w:rPr>
                <w:rFonts w:cs="Times New Roman"/>
                <w:bCs/>
                <w:sz w:val="26"/>
                <w:szCs w:val="26"/>
              </w:rPr>
              <w:t>контроля за</w:t>
            </w:r>
            <w:proofErr w:type="gramEnd"/>
            <w:r w:rsidRPr="00AD68A8">
              <w:rPr>
                <w:rFonts w:cs="Times New Roman"/>
                <w:bCs/>
                <w:sz w:val="26"/>
                <w:szCs w:val="26"/>
              </w:rPr>
              <w:t xml:space="preserve"> деятельностью по осуществлению платных услуг в </w:t>
            </w:r>
            <w:r w:rsidR="00630DEE">
              <w:rPr>
                <w:rFonts w:cs="Times New Roman"/>
                <w:bCs/>
                <w:sz w:val="26"/>
                <w:szCs w:val="26"/>
              </w:rPr>
              <w:t>учреждении образования</w:t>
            </w:r>
            <w:r w:rsidRPr="00AD68A8">
              <w:rPr>
                <w:rFonts w:cs="Times New Roman"/>
                <w:bCs/>
                <w:sz w:val="26"/>
                <w:szCs w:val="26"/>
              </w:rPr>
              <w:t xml:space="preserve"> в целях предотвращения проявления коррупции и их выявления</w:t>
            </w:r>
          </w:p>
          <w:p w:rsidR="00FC3EB0" w:rsidRPr="00AD68A8" w:rsidRDefault="00FC3EB0" w:rsidP="00965568">
            <w:pPr>
              <w:pStyle w:val="a3"/>
              <w:jc w:val="both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68A8" w:rsidRPr="00AD68A8" w:rsidRDefault="00630DEE" w:rsidP="00DF7ACD">
            <w:pPr>
              <w:pStyle w:val="Style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</w:t>
            </w:r>
            <w:r w:rsidR="00AD68A8" w:rsidRPr="00AD68A8">
              <w:rPr>
                <w:bCs/>
                <w:sz w:val="26"/>
                <w:szCs w:val="26"/>
              </w:rPr>
              <w:t>редседатель комиссии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68A8" w:rsidRPr="00AD68A8" w:rsidRDefault="00AD68A8" w:rsidP="00DF7ACD">
            <w:pPr>
              <w:pStyle w:val="Style7"/>
              <w:jc w:val="both"/>
              <w:rPr>
                <w:bCs/>
                <w:sz w:val="26"/>
                <w:szCs w:val="26"/>
              </w:rPr>
            </w:pPr>
            <w:r w:rsidRPr="00AD68A8">
              <w:rPr>
                <w:bCs/>
                <w:sz w:val="26"/>
                <w:szCs w:val="26"/>
              </w:rPr>
              <w:t>постоянно</w:t>
            </w:r>
          </w:p>
        </w:tc>
      </w:tr>
      <w:tr w:rsidR="00AD68A8" w:rsidRPr="00AB1653" w:rsidTr="00DF7ACD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68A8" w:rsidRPr="00AD68A8" w:rsidRDefault="00965568" w:rsidP="00AD68A8">
            <w:pPr>
              <w:pStyle w:val="Style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  <w:r w:rsidR="00AD68A8" w:rsidRPr="00AD68A8">
              <w:rPr>
                <w:bCs/>
                <w:sz w:val="26"/>
                <w:szCs w:val="26"/>
              </w:rPr>
              <w:t>.5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68A8" w:rsidRDefault="00AD68A8" w:rsidP="00965568">
            <w:pPr>
              <w:pStyle w:val="a3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AD68A8">
              <w:rPr>
                <w:rFonts w:cs="Times New Roman"/>
                <w:bCs/>
                <w:sz w:val="26"/>
                <w:szCs w:val="26"/>
              </w:rPr>
              <w:t>Проведение своевременной и качественной инвентаризации материальных ценностей</w:t>
            </w:r>
          </w:p>
          <w:p w:rsidR="00FC3EB0" w:rsidRPr="00AD68A8" w:rsidRDefault="00FC3EB0" w:rsidP="00965568">
            <w:pPr>
              <w:pStyle w:val="a3"/>
              <w:jc w:val="both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68A8" w:rsidRPr="00AD68A8" w:rsidRDefault="00630DEE" w:rsidP="00DF7ACD">
            <w:pPr>
              <w:pStyle w:val="Style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</w:t>
            </w:r>
            <w:r w:rsidR="00AD68A8" w:rsidRPr="00AD68A8">
              <w:rPr>
                <w:bCs/>
                <w:sz w:val="26"/>
                <w:szCs w:val="26"/>
              </w:rPr>
              <w:t>лавный бухгалтер, члены инвентаризационной комиссии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68A8" w:rsidRPr="00AD68A8" w:rsidRDefault="00630DEE" w:rsidP="00DF7ACD">
            <w:pPr>
              <w:pStyle w:val="Style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</w:t>
            </w:r>
            <w:r w:rsidR="00AD68A8" w:rsidRPr="00AD68A8">
              <w:rPr>
                <w:bCs/>
                <w:sz w:val="26"/>
                <w:szCs w:val="26"/>
              </w:rPr>
              <w:t>оябрь-декабрь</w:t>
            </w:r>
          </w:p>
        </w:tc>
      </w:tr>
      <w:tr w:rsidR="00AD68A8" w:rsidRPr="00AB1653" w:rsidTr="00DF7ACD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68A8" w:rsidRPr="00AD68A8" w:rsidRDefault="00965568" w:rsidP="00AD68A8">
            <w:pPr>
              <w:pStyle w:val="Style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  <w:r w:rsidR="00AD68A8" w:rsidRPr="00AD68A8">
              <w:rPr>
                <w:bCs/>
                <w:sz w:val="26"/>
                <w:szCs w:val="26"/>
              </w:rPr>
              <w:t>.6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68A8" w:rsidRDefault="00AD68A8" w:rsidP="00965568">
            <w:pPr>
              <w:pStyle w:val="a3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AD68A8">
              <w:rPr>
                <w:rFonts w:cs="Times New Roman"/>
                <w:bCs/>
                <w:sz w:val="26"/>
                <w:szCs w:val="26"/>
              </w:rPr>
              <w:t xml:space="preserve">Обеспечение </w:t>
            </w:r>
            <w:proofErr w:type="gramStart"/>
            <w:r w:rsidRPr="00AD68A8">
              <w:rPr>
                <w:rFonts w:cs="Times New Roman"/>
                <w:bCs/>
                <w:sz w:val="26"/>
                <w:szCs w:val="26"/>
              </w:rPr>
              <w:t>контроля за</w:t>
            </w:r>
            <w:proofErr w:type="gramEnd"/>
            <w:r w:rsidRPr="00AD68A8">
              <w:rPr>
                <w:rFonts w:cs="Times New Roman"/>
                <w:bCs/>
                <w:sz w:val="26"/>
                <w:szCs w:val="26"/>
              </w:rPr>
              <w:t xml:space="preserve"> недопущением использования служебного автотранспорта в личных целях</w:t>
            </w:r>
          </w:p>
          <w:p w:rsidR="00FC3EB0" w:rsidRPr="00AD68A8" w:rsidRDefault="00FC3EB0" w:rsidP="00965568">
            <w:pPr>
              <w:pStyle w:val="a3"/>
              <w:jc w:val="both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68A8" w:rsidRPr="00AD68A8" w:rsidRDefault="00630DEE" w:rsidP="00DF7ACD">
            <w:pPr>
              <w:pStyle w:val="Style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</w:t>
            </w:r>
            <w:r w:rsidR="00AD68A8" w:rsidRPr="00AD68A8">
              <w:rPr>
                <w:bCs/>
                <w:sz w:val="26"/>
                <w:szCs w:val="26"/>
              </w:rPr>
              <w:t>редседатель, члены комиссии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68A8" w:rsidRPr="00AD68A8" w:rsidRDefault="00630DEE" w:rsidP="00DF7ACD">
            <w:pPr>
              <w:pStyle w:val="Style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</w:t>
            </w:r>
            <w:r w:rsidR="00AD68A8" w:rsidRPr="00AD68A8">
              <w:rPr>
                <w:bCs/>
                <w:sz w:val="26"/>
                <w:szCs w:val="26"/>
              </w:rPr>
              <w:t xml:space="preserve"> течение года</w:t>
            </w:r>
          </w:p>
        </w:tc>
      </w:tr>
      <w:tr w:rsidR="00AD68A8" w:rsidRPr="00AB1653" w:rsidTr="00DF7ACD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68A8" w:rsidRPr="00AD68A8" w:rsidRDefault="00965568" w:rsidP="00AD68A8">
            <w:pPr>
              <w:pStyle w:val="Style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  <w:r w:rsidR="00AD68A8" w:rsidRPr="00AD68A8">
              <w:rPr>
                <w:bCs/>
                <w:sz w:val="26"/>
                <w:szCs w:val="26"/>
              </w:rPr>
              <w:t>.7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68A8" w:rsidRDefault="00AD68A8" w:rsidP="00965568">
            <w:pPr>
              <w:pStyle w:val="a3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AD68A8">
              <w:rPr>
                <w:rFonts w:cs="Times New Roman"/>
                <w:bCs/>
                <w:sz w:val="26"/>
                <w:szCs w:val="26"/>
              </w:rPr>
              <w:t xml:space="preserve">Осуществление проверки организации образовательного процесса (сдачи экзаменов и зачетов, </w:t>
            </w:r>
            <w:r w:rsidR="00630DEE">
              <w:rPr>
                <w:rFonts w:cs="Times New Roman"/>
                <w:bCs/>
                <w:sz w:val="26"/>
                <w:szCs w:val="26"/>
              </w:rPr>
              <w:t xml:space="preserve"> посещения занятий учащих</w:t>
            </w:r>
            <w:r w:rsidR="00630DEE" w:rsidRPr="00AD68A8">
              <w:rPr>
                <w:rFonts w:cs="Times New Roman"/>
                <w:bCs/>
                <w:sz w:val="26"/>
                <w:szCs w:val="26"/>
              </w:rPr>
              <w:t>ся</w:t>
            </w:r>
            <w:r w:rsidRPr="00AD68A8">
              <w:rPr>
                <w:rFonts w:cs="Times New Roman"/>
                <w:bCs/>
                <w:sz w:val="26"/>
                <w:szCs w:val="26"/>
              </w:rPr>
              <w:t>, объективность выставления экзаменационных и итоговых отметок) с целью предупреждения коррупции и иных нарушений при их проведении</w:t>
            </w:r>
          </w:p>
          <w:p w:rsidR="00FC3EB0" w:rsidRPr="00AD68A8" w:rsidRDefault="00FC3EB0" w:rsidP="00965568">
            <w:pPr>
              <w:pStyle w:val="a3"/>
              <w:jc w:val="both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68A8" w:rsidRPr="00AD68A8" w:rsidRDefault="00630DEE" w:rsidP="00DF7ACD">
            <w:pPr>
              <w:pStyle w:val="Style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заместитель директора по УР,</w:t>
            </w:r>
            <w:r w:rsidR="00AD68A8" w:rsidRPr="00AD68A8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="00AD68A8" w:rsidRPr="00AD68A8">
              <w:rPr>
                <w:bCs/>
                <w:sz w:val="26"/>
                <w:szCs w:val="26"/>
              </w:rPr>
              <w:t>ПО</w:t>
            </w:r>
            <w:proofErr w:type="gramEnd"/>
            <w:r w:rsidR="00AD68A8" w:rsidRPr="00AD68A8">
              <w:rPr>
                <w:bCs/>
                <w:sz w:val="26"/>
                <w:szCs w:val="26"/>
              </w:rPr>
              <w:t>, заведующие отделениями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68A8" w:rsidRPr="00AD68A8" w:rsidRDefault="00630DEE" w:rsidP="00DF7ACD">
            <w:pPr>
              <w:pStyle w:val="Style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</w:t>
            </w:r>
            <w:r w:rsidR="00AD68A8" w:rsidRPr="00AD68A8">
              <w:rPr>
                <w:bCs/>
                <w:sz w:val="26"/>
                <w:szCs w:val="26"/>
              </w:rPr>
              <w:t xml:space="preserve"> течение года</w:t>
            </w:r>
          </w:p>
        </w:tc>
      </w:tr>
      <w:tr w:rsidR="00AD68A8" w:rsidRPr="00AB1653" w:rsidTr="00DF7ACD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68A8" w:rsidRPr="00AD68A8" w:rsidRDefault="00965568" w:rsidP="00AD68A8">
            <w:pPr>
              <w:pStyle w:val="Style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  <w:r w:rsidR="00AD68A8" w:rsidRPr="00AD68A8">
              <w:rPr>
                <w:bCs/>
                <w:sz w:val="26"/>
                <w:szCs w:val="26"/>
              </w:rPr>
              <w:t>.8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68A8" w:rsidRDefault="00AD68A8" w:rsidP="00965568">
            <w:pPr>
              <w:pStyle w:val="a3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AD68A8">
              <w:rPr>
                <w:rFonts w:cs="Times New Roman"/>
                <w:bCs/>
                <w:sz w:val="26"/>
                <w:szCs w:val="26"/>
              </w:rPr>
              <w:t xml:space="preserve">Получение, учет, хранение, заполнение и порядок выдачи бланков </w:t>
            </w:r>
            <w:r w:rsidRPr="00AD68A8">
              <w:rPr>
                <w:rFonts w:cs="Times New Roman"/>
                <w:bCs/>
                <w:sz w:val="26"/>
                <w:szCs w:val="26"/>
              </w:rPr>
              <w:lastRenderedPageBreak/>
              <w:t>строгой отчетности</w:t>
            </w:r>
          </w:p>
          <w:p w:rsidR="00FC3EB0" w:rsidRPr="00AD68A8" w:rsidRDefault="00FC3EB0" w:rsidP="00965568">
            <w:pPr>
              <w:pStyle w:val="a3"/>
              <w:jc w:val="both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68A8" w:rsidRPr="00AD68A8" w:rsidRDefault="00630DEE" w:rsidP="00DF7ACD">
            <w:pPr>
              <w:pStyle w:val="Style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з</w:t>
            </w:r>
            <w:r w:rsidR="00DF7ACD">
              <w:rPr>
                <w:bCs/>
                <w:sz w:val="26"/>
                <w:szCs w:val="26"/>
              </w:rPr>
              <w:t xml:space="preserve">аместитель директора по </w:t>
            </w:r>
            <w:r w:rsidR="00DF7ACD">
              <w:rPr>
                <w:bCs/>
                <w:sz w:val="26"/>
                <w:szCs w:val="26"/>
              </w:rPr>
              <w:lastRenderedPageBreak/>
              <w:t>учебной работе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68A8" w:rsidRPr="00AD68A8" w:rsidRDefault="00630DEE" w:rsidP="00DF7ACD">
            <w:pPr>
              <w:pStyle w:val="Style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в</w:t>
            </w:r>
            <w:r w:rsidR="00AD68A8" w:rsidRPr="00AD68A8">
              <w:rPr>
                <w:bCs/>
                <w:sz w:val="26"/>
                <w:szCs w:val="26"/>
              </w:rPr>
              <w:t xml:space="preserve"> течение года</w:t>
            </w:r>
          </w:p>
        </w:tc>
      </w:tr>
      <w:tr w:rsidR="00AD68A8" w:rsidRPr="00AB1653" w:rsidTr="00DF7ACD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68A8" w:rsidRPr="00AD68A8" w:rsidRDefault="00965568" w:rsidP="00AD68A8">
            <w:pPr>
              <w:pStyle w:val="Style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4</w:t>
            </w:r>
            <w:r w:rsidR="00AD68A8" w:rsidRPr="00AD68A8">
              <w:rPr>
                <w:bCs/>
                <w:sz w:val="26"/>
                <w:szCs w:val="26"/>
              </w:rPr>
              <w:t>.9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68A8" w:rsidRDefault="00AD68A8" w:rsidP="00965568">
            <w:pPr>
              <w:pStyle w:val="a3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AD68A8">
              <w:rPr>
                <w:rFonts w:cs="Times New Roman"/>
                <w:bCs/>
                <w:sz w:val="26"/>
                <w:szCs w:val="26"/>
              </w:rPr>
              <w:t>Проведение собеседования с членами приемной комиссии о недопустимости вымогательства и поборов, инструктивные совещания с членами приемной комиссии, обеспечивающих работу приемной комиссии, по недопущению фактов коррупционных правонарушений</w:t>
            </w:r>
          </w:p>
          <w:p w:rsidR="00FC3EB0" w:rsidRPr="00AD68A8" w:rsidRDefault="00FC3EB0" w:rsidP="00965568">
            <w:pPr>
              <w:pStyle w:val="a3"/>
              <w:jc w:val="both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68A8" w:rsidRPr="00AD68A8" w:rsidRDefault="00630DEE" w:rsidP="00DF7ACD">
            <w:pPr>
              <w:pStyle w:val="Style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</w:t>
            </w:r>
            <w:r w:rsidR="00AD68A8" w:rsidRPr="00AD68A8">
              <w:rPr>
                <w:bCs/>
                <w:sz w:val="26"/>
                <w:szCs w:val="26"/>
              </w:rPr>
              <w:t>редседатель, ответственный секретарь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68A8" w:rsidRPr="00AD68A8" w:rsidRDefault="00630DEE" w:rsidP="00DF7ACD">
            <w:pPr>
              <w:pStyle w:val="Style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</w:t>
            </w:r>
            <w:r w:rsidR="00AD68A8" w:rsidRPr="00AD68A8">
              <w:rPr>
                <w:bCs/>
                <w:sz w:val="26"/>
                <w:szCs w:val="26"/>
              </w:rPr>
              <w:t>юль</w:t>
            </w:r>
          </w:p>
        </w:tc>
      </w:tr>
      <w:tr w:rsidR="00AD68A8" w:rsidRPr="00AB1653" w:rsidTr="00DF7ACD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68A8" w:rsidRPr="00AD68A8" w:rsidRDefault="00965568" w:rsidP="00AD68A8">
            <w:pPr>
              <w:pStyle w:val="Style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  <w:r w:rsidR="00AD68A8" w:rsidRPr="00AD68A8">
              <w:rPr>
                <w:bCs/>
                <w:sz w:val="26"/>
                <w:szCs w:val="26"/>
              </w:rPr>
              <w:t>.10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68A8" w:rsidRDefault="00AD68A8" w:rsidP="00965568">
            <w:pPr>
              <w:pStyle w:val="a3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AD68A8">
              <w:rPr>
                <w:rFonts w:cs="Times New Roman"/>
                <w:bCs/>
                <w:sz w:val="26"/>
                <w:szCs w:val="26"/>
              </w:rPr>
              <w:t>Осуществление контроля за своевременным и полным возмещением в местный бюджет средств, затраченных государством на подготовку специалиста, рабочего, служащего</w:t>
            </w:r>
          </w:p>
          <w:p w:rsidR="00FC3EB0" w:rsidRPr="00AD68A8" w:rsidRDefault="00FC3EB0" w:rsidP="00965568">
            <w:pPr>
              <w:pStyle w:val="a3"/>
              <w:jc w:val="both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68A8" w:rsidRPr="00AD68A8" w:rsidRDefault="00630DEE" w:rsidP="00DF7ACD">
            <w:pPr>
              <w:pStyle w:val="Style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</w:t>
            </w:r>
            <w:r w:rsidR="00AD68A8" w:rsidRPr="00AD68A8">
              <w:rPr>
                <w:bCs/>
                <w:sz w:val="26"/>
                <w:szCs w:val="26"/>
              </w:rPr>
              <w:t>лавный бухгал</w:t>
            </w:r>
            <w:r w:rsidR="00DF7ACD">
              <w:rPr>
                <w:bCs/>
                <w:sz w:val="26"/>
                <w:szCs w:val="26"/>
              </w:rPr>
              <w:t>тер, заместитель директора по производственному обучению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68A8" w:rsidRPr="00AD68A8" w:rsidRDefault="00630DEE" w:rsidP="00DF7ACD">
            <w:pPr>
              <w:pStyle w:val="Style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</w:t>
            </w:r>
            <w:r w:rsidR="00AD68A8" w:rsidRPr="00AD68A8">
              <w:rPr>
                <w:bCs/>
                <w:sz w:val="26"/>
                <w:szCs w:val="26"/>
              </w:rPr>
              <w:t xml:space="preserve"> течение года</w:t>
            </w:r>
          </w:p>
        </w:tc>
      </w:tr>
      <w:tr w:rsidR="00AD68A8" w:rsidRPr="00AB1653" w:rsidTr="00DF7ACD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68A8" w:rsidRPr="00AD68A8" w:rsidRDefault="00965568" w:rsidP="00AD68A8">
            <w:pPr>
              <w:pStyle w:val="Style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  <w:r w:rsidR="00AD68A8" w:rsidRPr="00AD68A8">
              <w:rPr>
                <w:bCs/>
                <w:sz w:val="26"/>
                <w:szCs w:val="26"/>
              </w:rPr>
              <w:t>.11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68A8" w:rsidRDefault="00AD68A8" w:rsidP="00965568">
            <w:pPr>
              <w:pStyle w:val="a3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AD68A8">
              <w:rPr>
                <w:rFonts w:cs="Times New Roman"/>
                <w:bCs/>
                <w:sz w:val="26"/>
                <w:szCs w:val="26"/>
              </w:rPr>
              <w:t xml:space="preserve">Обеспечение </w:t>
            </w:r>
            <w:proofErr w:type="gramStart"/>
            <w:r w:rsidRPr="00AD68A8">
              <w:rPr>
                <w:rFonts w:cs="Times New Roman"/>
                <w:bCs/>
                <w:sz w:val="26"/>
                <w:szCs w:val="26"/>
              </w:rPr>
              <w:t>контроля за</w:t>
            </w:r>
            <w:proofErr w:type="gramEnd"/>
            <w:r w:rsidRPr="00AD68A8">
              <w:rPr>
                <w:rFonts w:cs="Times New Roman"/>
                <w:bCs/>
                <w:sz w:val="26"/>
                <w:szCs w:val="26"/>
              </w:rPr>
              <w:t xml:space="preserve"> взысканием расходов, затраченных на содержание детей, находящихся на государственном обеспечении</w:t>
            </w:r>
          </w:p>
          <w:p w:rsidR="00FC3EB0" w:rsidRPr="00AD68A8" w:rsidRDefault="00FC3EB0" w:rsidP="00965568">
            <w:pPr>
              <w:pStyle w:val="a3"/>
              <w:jc w:val="both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68A8" w:rsidRPr="00AD68A8" w:rsidRDefault="00630DEE" w:rsidP="00DF7ACD">
            <w:pPr>
              <w:pStyle w:val="Style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заместитель директора по </w:t>
            </w:r>
            <w:r w:rsidR="00DF7ACD">
              <w:rPr>
                <w:bCs/>
                <w:sz w:val="26"/>
                <w:szCs w:val="26"/>
              </w:rPr>
              <w:t>воспитательной работе</w:t>
            </w:r>
            <w:r w:rsidR="00AD68A8" w:rsidRPr="00AD68A8">
              <w:rPr>
                <w:bCs/>
                <w:sz w:val="26"/>
                <w:szCs w:val="26"/>
              </w:rPr>
              <w:t>, педагог</w:t>
            </w:r>
            <w:r w:rsidRPr="00AD68A8">
              <w:rPr>
                <w:bCs/>
                <w:sz w:val="26"/>
                <w:szCs w:val="26"/>
              </w:rPr>
              <w:t xml:space="preserve"> социальный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68A8" w:rsidRPr="00AD68A8" w:rsidRDefault="00630DEE" w:rsidP="00DF7ACD">
            <w:pPr>
              <w:pStyle w:val="Style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</w:t>
            </w:r>
            <w:r w:rsidR="00AD68A8" w:rsidRPr="00AD68A8">
              <w:rPr>
                <w:bCs/>
                <w:sz w:val="26"/>
                <w:szCs w:val="26"/>
              </w:rPr>
              <w:t xml:space="preserve"> течение года</w:t>
            </w:r>
          </w:p>
        </w:tc>
      </w:tr>
      <w:tr w:rsidR="00AD68A8" w:rsidRPr="00AB1653" w:rsidTr="00DF7ACD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68A8" w:rsidRPr="00AD68A8" w:rsidRDefault="00965568" w:rsidP="00AD68A8">
            <w:pPr>
              <w:pStyle w:val="Style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  <w:r w:rsidR="00AD68A8" w:rsidRPr="00AD68A8">
              <w:rPr>
                <w:bCs/>
                <w:sz w:val="26"/>
                <w:szCs w:val="26"/>
              </w:rPr>
              <w:t>.12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68A8" w:rsidRDefault="00AD68A8" w:rsidP="00965568">
            <w:pPr>
              <w:pStyle w:val="a3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AD68A8">
              <w:rPr>
                <w:rFonts w:cs="Times New Roman"/>
                <w:bCs/>
                <w:sz w:val="26"/>
                <w:szCs w:val="26"/>
              </w:rPr>
              <w:t>Обеспечение учета денежных выплат по содержанию детей-сирот, детей, оставшихся без попечения родителей, а также лиц из числа детей-сирот и детей, оставшихся без попечения родителей</w:t>
            </w:r>
          </w:p>
          <w:p w:rsidR="00FC3EB0" w:rsidRPr="00AD68A8" w:rsidRDefault="00FC3EB0" w:rsidP="00965568">
            <w:pPr>
              <w:pStyle w:val="a3"/>
              <w:jc w:val="both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68A8" w:rsidRPr="00AD68A8" w:rsidRDefault="00630DEE" w:rsidP="00DF7ACD">
            <w:pPr>
              <w:pStyle w:val="Style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</w:t>
            </w:r>
            <w:r w:rsidR="00AD68A8" w:rsidRPr="00AD68A8">
              <w:rPr>
                <w:bCs/>
                <w:sz w:val="26"/>
                <w:szCs w:val="26"/>
              </w:rPr>
              <w:t>лавный бухга</w:t>
            </w:r>
            <w:r>
              <w:rPr>
                <w:bCs/>
                <w:sz w:val="26"/>
                <w:szCs w:val="26"/>
              </w:rPr>
              <w:t xml:space="preserve">лтер, заместитель директора по </w:t>
            </w:r>
            <w:r w:rsidR="00DF7ACD">
              <w:rPr>
                <w:bCs/>
                <w:sz w:val="26"/>
                <w:szCs w:val="26"/>
              </w:rPr>
              <w:t>воспитательной работе</w:t>
            </w:r>
            <w:r>
              <w:rPr>
                <w:bCs/>
                <w:sz w:val="26"/>
                <w:szCs w:val="26"/>
              </w:rPr>
              <w:t>,</w:t>
            </w:r>
            <w:r w:rsidRPr="00AD68A8">
              <w:rPr>
                <w:bCs/>
                <w:sz w:val="26"/>
                <w:szCs w:val="26"/>
              </w:rPr>
              <w:t xml:space="preserve"> педагог социальный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68A8" w:rsidRPr="00AD68A8" w:rsidRDefault="00630DEE" w:rsidP="00DF7ACD">
            <w:pPr>
              <w:pStyle w:val="Style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</w:t>
            </w:r>
            <w:r w:rsidR="00AD68A8" w:rsidRPr="00AD68A8">
              <w:rPr>
                <w:bCs/>
                <w:sz w:val="26"/>
                <w:szCs w:val="26"/>
              </w:rPr>
              <w:t>жемесячно</w:t>
            </w:r>
          </w:p>
        </w:tc>
      </w:tr>
      <w:tr w:rsidR="00AD68A8" w:rsidRPr="00AB1653" w:rsidTr="00DF7ACD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68A8" w:rsidRPr="00AD68A8" w:rsidRDefault="00965568" w:rsidP="00AD68A8">
            <w:pPr>
              <w:pStyle w:val="Style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  <w:r w:rsidR="00AD68A8" w:rsidRPr="00AD68A8">
              <w:rPr>
                <w:bCs/>
                <w:sz w:val="26"/>
                <w:szCs w:val="26"/>
              </w:rPr>
              <w:t>.13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68A8" w:rsidRDefault="00AD68A8" w:rsidP="00965568">
            <w:pPr>
              <w:pStyle w:val="a3"/>
              <w:jc w:val="both"/>
              <w:rPr>
                <w:rFonts w:cs="Times New Roman"/>
                <w:bCs/>
                <w:sz w:val="26"/>
                <w:szCs w:val="26"/>
              </w:rPr>
            </w:pPr>
            <w:proofErr w:type="gramStart"/>
            <w:r w:rsidRPr="00AD68A8">
              <w:rPr>
                <w:rFonts w:cs="Times New Roman"/>
                <w:bCs/>
                <w:sz w:val="26"/>
                <w:szCs w:val="26"/>
              </w:rPr>
              <w:t>Контроль за</w:t>
            </w:r>
            <w:proofErr w:type="gramEnd"/>
            <w:r w:rsidRPr="00AD68A8">
              <w:rPr>
                <w:rFonts w:cs="Times New Roman"/>
                <w:bCs/>
                <w:sz w:val="26"/>
                <w:szCs w:val="26"/>
              </w:rPr>
              <w:t> правильным ведением табеля учета рабочего времени</w:t>
            </w:r>
          </w:p>
          <w:p w:rsidR="00FC3EB0" w:rsidRPr="00AD68A8" w:rsidRDefault="00FC3EB0" w:rsidP="00965568">
            <w:pPr>
              <w:pStyle w:val="a3"/>
              <w:jc w:val="both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68A8" w:rsidRPr="00AD68A8" w:rsidRDefault="00630DEE" w:rsidP="00DF7ACD">
            <w:pPr>
              <w:pStyle w:val="Style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</w:t>
            </w:r>
            <w:r w:rsidR="00AD68A8" w:rsidRPr="00AD68A8">
              <w:rPr>
                <w:bCs/>
                <w:sz w:val="26"/>
                <w:szCs w:val="26"/>
              </w:rPr>
              <w:t>нспектор по кадрам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68A8" w:rsidRPr="00AD68A8" w:rsidRDefault="00630DEE" w:rsidP="00DF7ACD">
            <w:pPr>
              <w:pStyle w:val="Style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 </w:t>
            </w:r>
            <w:r w:rsidR="00AD68A8" w:rsidRPr="00AD68A8">
              <w:rPr>
                <w:bCs/>
                <w:sz w:val="26"/>
                <w:szCs w:val="26"/>
              </w:rPr>
              <w:t>течение года</w:t>
            </w:r>
          </w:p>
        </w:tc>
      </w:tr>
      <w:tr w:rsidR="00965568" w:rsidRPr="006914BE" w:rsidTr="00DF7ACD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68" w:rsidRPr="006914BE" w:rsidRDefault="00965568" w:rsidP="00AD68A8">
            <w:pPr>
              <w:pStyle w:val="Style7"/>
              <w:jc w:val="center"/>
              <w:rPr>
                <w:bCs/>
                <w:sz w:val="26"/>
                <w:szCs w:val="26"/>
              </w:rPr>
            </w:pPr>
            <w:r w:rsidRPr="006914BE">
              <w:rPr>
                <w:bCs/>
                <w:sz w:val="26"/>
                <w:szCs w:val="26"/>
              </w:rPr>
              <w:t>4.14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68" w:rsidRPr="006914BE" w:rsidRDefault="00965568" w:rsidP="00965568">
            <w:pPr>
              <w:spacing w:after="150"/>
              <w:jc w:val="both"/>
              <w:rPr>
                <w:sz w:val="26"/>
                <w:szCs w:val="26"/>
              </w:rPr>
            </w:pPr>
            <w:proofErr w:type="gramStart"/>
            <w:r w:rsidRPr="006914BE">
              <w:rPr>
                <w:sz w:val="26"/>
                <w:szCs w:val="26"/>
              </w:rPr>
              <w:t>Контроль за</w:t>
            </w:r>
            <w:proofErr w:type="gramEnd"/>
            <w:r w:rsidRPr="006914BE">
              <w:rPr>
                <w:sz w:val="26"/>
                <w:szCs w:val="26"/>
              </w:rPr>
              <w:t xml:space="preserve"> организацией приема на работу педагогических работников и иных работников в учреждение в соответствии со штатным расписанием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68" w:rsidRPr="006914BE" w:rsidRDefault="00965568" w:rsidP="00DF7ACD">
            <w:pPr>
              <w:spacing w:after="150"/>
              <w:jc w:val="both"/>
              <w:rPr>
                <w:sz w:val="26"/>
                <w:szCs w:val="26"/>
              </w:rPr>
            </w:pPr>
            <w:r w:rsidRPr="006914BE">
              <w:rPr>
                <w:sz w:val="26"/>
                <w:szCs w:val="26"/>
              </w:rPr>
              <w:t>председатель, члены комиссии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68" w:rsidRPr="006914BE" w:rsidRDefault="00965568" w:rsidP="00DF7ACD">
            <w:pPr>
              <w:spacing w:after="150"/>
              <w:jc w:val="both"/>
              <w:rPr>
                <w:sz w:val="26"/>
                <w:szCs w:val="26"/>
              </w:rPr>
            </w:pPr>
            <w:r w:rsidRPr="006914BE">
              <w:rPr>
                <w:sz w:val="26"/>
                <w:szCs w:val="26"/>
              </w:rPr>
              <w:t>в течение года</w:t>
            </w:r>
          </w:p>
        </w:tc>
      </w:tr>
      <w:tr w:rsidR="00965568" w:rsidRPr="00AB1653" w:rsidTr="00DF7ACD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68" w:rsidRPr="00AD68A8" w:rsidRDefault="00965568" w:rsidP="00AD68A8">
            <w:pPr>
              <w:pStyle w:val="Style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4.15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68" w:rsidRPr="00AD68A8" w:rsidRDefault="00965568" w:rsidP="00965568">
            <w:pPr>
              <w:pStyle w:val="a3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AD68A8">
              <w:rPr>
                <w:rFonts w:cs="Times New Roman"/>
                <w:bCs/>
                <w:sz w:val="26"/>
                <w:szCs w:val="26"/>
              </w:rPr>
              <w:t>Предупреждение фактов сбора денежных средств на приобретение подарков для педагогических работников в период проведения выпускных экзаменов, выпускных вечеров и других мероприятий в учреждении образования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68" w:rsidRPr="00AD68A8" w:rsidRDefault="006914BE" w:rsidP="00DF7ACD">
            <w:pPr>
              <w:pStyle w:val="Style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</w:t>
            </w:r>
            <w:r w:rsidR="00965568" w:rsidRPr="00AD68A8">
              <w:rPr>
                <w:bCs/>
                <w:sz w:val="26"/>
                <w:szCs w:val="26"/>
              </w:rPr>
              <w:t xml:space="preserve">иректор, заместитель директора по </w:t>
            </w:r>
            <w:r w:rsidR="00DF7ACD">
              <w:rPr>
                <w:bCs/>
                <w:sz w:val="26"/>
                <w:szCs w:val="26"/>
              </w:rPr>
              <w:t>учебной работе</w:t>
            </w:r>
            <w:r w:rsidR="00965568" w:rsidRPr="00AD68A8">
              <w:rPr>
                <w:bCs/>
                <w:sz w:val="26"/>
                <w:szCs w:val="26"/>
              </w:rPr>
              <w:t xml:space="preserve">, </w:t>
            </w:r>
            <w:r w:rsidR="00DF7ACD">
              <w:rPr>
                <w:bCs/>
                <w:sz w:val="26"/>
                <w:szCs w:val="26"/>
              </w:rPr>
              <w:t>по воспитательной работе</w:t>
            </w: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68" w:rsidRPr="00AD68A8" w:rsidRDefault="00965568" w:rsidP="00DF7ACD">
            <w:pPr>
              <w:pStyle w:val="Style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</w:t>
            </w:r>
            <w:r w:rsidRPr="00AD68A8">
              <w:rPr>
                <w:bCs/>
                <w:sz w:val="26"/>
                <w:szCs w:val="26"/>
              </w:rPr>
              <w:t xml:space="preserve"> течение года</w:t>
            </w:r>
          </w:p>
        </w:tc>
      </w:tr>
      <w:tr w:rsidR="00965568" w:rsidRPr="00965568" w:rsidTr="00DF7ACD"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68" w:rsidRPr="00965568" w:rsidRDefault="00965568" w:rsidP="00DF7ACD">
            <w:pPr>
              <w:pStyle w:val="Style7"/>
              <w:numPr>
                <w:ilvl w:val="0"/>
                <w:numId w:val="1"/>
              </w:numPr>
              <w:jc w:val="both"/>
              <w:rPr>
                <w:bCs/>
                <w:sz w:val="26"/>
                <w:szCs w:val="26"/>
              </w:rPr>
            </w:pPr>
            <w:r w:rsidRPr="00965568">
              <w:rPr>
                <w:sz w:val="26"/>
                <w:szCs w:val="26"/>
              </w:rPr>
              <w:t>Основные вопросы для рассмотрения на заседании комиссии</w:t>
            </w:r>
          </w:p>
          <w:p w:rsidR="00965568" w:rsidRPr="00965568" w:rsidRDefault="00965568" w:rsidP="00DF7ACD">
            <w:pPr>
              <w:pStyle w:val="Style7"/>
              <w:ind w:left="720"/>
              <w:jc w:val="both"/>
              <w:rPr>
                <w:bCs/>
                <w:sz w:val="26"/>
                <w:szCs w:val="26"/>
              </w:rPr>
            </w:pPr>
          </w:p>
        </w:tc>
      </w:tr>
      <w:tr w:rsidR="00965568" w:rsidRPr="00417289" w:rsidTr="00542D85">
        <w:trPr>
          <w:trHeight w:val="1970"/>
        </w:trPr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568" w:rsidRPr="00965568" w:rsidRDefault="00965568" w:rsidP="00965568">
            <w:pPr>
              <w:pStyle w:val="Style7"/>
              <w:widowControl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lastRenderedPageBreak/>
              <w:t>5.1</w:t>
            </w:r>
          </w:p>
          <w:p w:rsidR="00965568" w:rsidRPr="00417289" w:rsidRDefault="00965568" w:rsidP="00E63402">
            <w:pPr>
              <w:pStyle w:val="Style7"/>
              <w:widowControl/>
              <w:jc w:val="center"/>
              <w:rPr>
                <w:rStyle w:val="FontStyle11"/>
              </w:rPr>
            </w:pPr>
            <w:r w:rsidRPr="00417289">
              <w:rPr>
                <w:rStyle w:val="FontStyle11"/>
              </w:rPr>
              <w:t>.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568" w:rsidRDefault="00965568" w:rsidP="00965568">
            <w:pPr>
              <w:pStyle w:val="a3"/>
              <w:numPr>
                <w:ilvl w:val="0"/>
                <w:numId w:val="2"/>
              </w:num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Рассмотрение</w:t>
            </w:r>
            <w:r w:rsidRPr="00417289">
              <w:rPr>
                <w:rFonts w:cs="Times New Roman"/>
                <w:sz w:val="26"/>
                <w:szCs w:val="26"/>
              </w:rPr>
              <w:t xml:space="preserve"> и утверждение Плана работы комиссии по противодействию коррупции в </w:t>
            </w:r>
            <w:r>
              <w:rPr>
                <w:rFonts w:cs="Times New Roman"/>
                <w:sz w:val="26"/>
                <w:szCs w:val="26"/>
              </w:rPr>
              <w:t>учреждении образования</w:t>
            </w:r>
            <w:r w:rsidR="001E4495">
              <w:rPr>
                <w:rFonts w:cs="Times New Roman"/>
                <w:sz w:val="26"/>
                <w:szCs w:val="26"/>
              </w:rPr>
              <w:t xml:space="preserve"> на 2022 год</w:t>
            </w:r>
          </w:p>
          <w:p w:rsidR="00965568" w:rsidRPr="00417289" w:rsidRDefault="00965568" w:rsidP="00FC3EB0">
            <w:pPr>
              <w:pStyle w:val="a3"/>
              <w:numPr>
                <w:ilvl w:val="0"/>
                <w:numId w:val="2"/>
              </w:numPr>
              <w:jc w:val="both"/>
              <w:rPr>
                <w:rStyle w:val="FontStyle12"/>
              </w:rPr>
            </w:pPr>
            <w:r w:rsidRPr="00417289">
              <w:rPr>
                <w:rStyle w:val="FontStyle12"/>
              </w:rPr>
              <w:t xml:space="preserve"> </w:t>
            </w:r>
            <w:r w:rsidR="001E4495">
              <w:rPr>
                <w:rStyle w:val="FontStyle12"/>
              </w:rPr>
              <w:t>Определения перечня коррупционных рисков и метод их устранения или минимизации в учреждении образования</w:t>
            </w:r>
            <w:r w:rsidRPr="00417289">
              <w:rPr>
                <w:rStyle w:val="FontStyle12"/>
              </w:rPr>
              <w:t xml:space="preserve"> </w:t>
            </w:r>
            <w:r w:rsidR="001E4495">
              <w:rPr>
                <w:rStyle w:val="FontStyle12"/>
              </w:rPr>
              <w:t>на 2022 год</w:t>
            </w:r>
          </w:p>
        </w:tc>
        <w:tc>
          <w:tcPr>
            <w:tcW w:w="13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568" w:rsidRPr="00417289" w:rsidRDefault="006914BE" w:rsidP="00DF7ACD">
            <w:pPr>
              <w:pStyle w:val="Style4"/>
              <w:widowControl/>
              <w:spacing w:line="322" w:lineRule="exact"/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>п</w:t>
            </w:r>
            <w:r w:rsidR="001E4495">
              <w:rPr>
                <w:rStyle w:val="FontStyle12"/>
              </w:rPr>
              <w:t xml:space="preserve">редседатель, </w:t>
            </w:r>
            <w:r w:rsidR="00965568" w:rsidRPr="00417289">
              <w:rPr>
                <w:rStyle w:val="FontStyle12"/>
              </w:rPr>
              <w:t>члены комиссии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568" w:rsidRPr="00417289" w:rsidRDefault="00965568" w:rsidP="00DF7ACD">
            <w:pPr>
              <w:pStyle w:val="Style4"/>
              <w:widowControl/>
              <w:spacing w:line="322" w:lineRule="exact"/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>1 квартал</w:t>
            </w:r>
          </w:p>
        </w:tc>
      </w:tr>
      <w:tr w:rsidR="00965568" w:rsidRPr="00417289" w:rsidTr="00DF7ACD">
        <w:trPr>
          <w:trHeight w:val="838"/>
        </w:trPr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568" w:rsidRPr="006914BE" w:rsidRDefault="001E4495" w:rsidP="001E4495">
            <w:pPr>
              <w:pStyle w:val="Style7"/>
              <w:widowControl/>
              <w:jc w:val="center"/>
              <w:rPr>
                <w:rStyle w:val="FontStyle11"/>
                <w:b w:val="0"/>
              </w:rPr>
            </w:pPr>
            <w:r w:rsidRPr="006914BE">
              <w:rPr>
                <w:rStyle w:val="FontStyle11"/>
                <w:b w:val="0"/>
              </w:rPr>
              <w:t>5.2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568" w:rsidRPr="00417289" w:rsidRDefault="001E4495" w:rsidP="00BD7C3D">
            <w:pPr>
              <w:pStyle w:val="a3"/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 xml:space="preserve">1. </w:t>
            </w:r>
            <w:r w:rsidR="00965568" w:rsidRPr="00417289">
              <w:rPr>
                <w:rStyle w:val="FontStyle12"/>
              </w:rPr>
              <w:t xml:space="preserve">Организация и </w:t>
            </w:r>
            <w:proofErr w:type="gramStart"/>
            <w:r w:rsidR="00965568" w:rsidRPr="00417289">
              <w:rPr>
                <w:rStyle w:val="FontStyle12"/>
              </w:rPr>
              <w:t>контроль за</w:t>
            </w:r>
            <w:proofErr w:type="gramEnd"/>
            <w:r w:rsidR="00965568" w:rsidRPr="00417289">
              <w:rPr>
                <w:rStyle w:val="FontStyle12"/>
              </w:rPr>
              <w:t xml:space="preserve"> порядком и правильностью перечисления денежных средств работникам </w:t>
            </w:r>
          </w:p>
          <w:p w:rsidR="00965568" w:rsidRPr="00417289" w:rsidRDefault="00965568" w:rsidP="00BD7C3D">
            <w:pPr>
              <w:pStyle w:val="a3"/>
              <w:jc w:val="both"/>
              <w:rPr>
                <w:rStyle w:val="FontStyle12"/>
              </w:rPr>
            </w:pPr>
          </w:p>
        </w:tc>
        <w:tc>
          <w:tcPr>
            <w:tcW w:w="13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568" w:rsidRPr="00417289" w:rsidRDefault="00965568" w:rsidP="00DF7ACD">
            <w:pPr>
              <w:pStyle w:val="Style4"/>
              <w:widowControl/>
              <w:spacing w:line="240" w:lineRule="auto"/>
              <w:jc w:val="both"/>
              <w:rPr>
                <w:rStyle w:val="FontStyle12"/>
              </w:rPr>
            </w:pPr>
            <w:r w:rsidRPr="00417289">
              <w:rPr>
                <w:rStyle w:val="FontStyle12"/>
              </w:rPr>
              <w:t>главный бухгалтер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568" w:rsidRPr="00417289" w:rsidRDefault="001E4495" w:rsidP="00DF7ACD">
            <w:pPr>
              <w:pStyle w:val="Style4"/>
              <w:widowControl/>
              <w:spacing w:line="322" w:lineRule="exact"/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>2 квартал</w:t>
            </w:r>
          </w:p>
        </w:tc>
      </w:tr>
      <w:tr w:rsidR="00965568" w:rsidRPr="00417289" w:rsidTr="00DF7ACD">
        <w:trPr>
          <w:trHeight w:val="1111"/>
        </w:trPr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568" w:rsidRPr="006914BE" w:rsidRDefault="001E4495" w:rsidP="00BD7C3D">
            <w:pPr>
              <w:pStyle w:val="Style7"/>
              <w:widowControl/>
              <w:jc w:val="center"/>
              <w:rPr>
                <w:rStyle w:val="FontStyle11"/>
                <w:b w:val="0"/>
              </w:rPr>
            </w:pPr>
            <w:r w:rsidRPr="006914BE">
              <w:rPr>
                <w:rStyle w:val="FontStyle11"/>
                <w:b w:val="0"/>
              </w:rPr>
              <w:t>5.3</w:t>
            </w:r>
          </w:p>
          <w:p w:rsidR="00965568" w:rsidRPr="00417289" w:rsidRDefault="00965568" w:rsidP="00BD7C3D">
            <w:pPr>
              <w:pStyle w:val="Style7"/>
              <w:widowControl/>
              <w:jc w:val="center"/>
              <w:rPr>
                <w:rStyle w:val="FontStyle11"/>
                <w:b w:val="0"/>
              </w:rPr>
            </w:pPr>
          </w:p>
          <w:p w:rsidR="00965568" w:rsidRPr="00417289" w:rsidRDefault="00965568" w:rsidP="00BD7C3D">
            <w:pPr>
              <w:pStyle w:val="Style7"/>
              <w:widowControl/>
              <w:jc w:val="center"/>
              <w:rPr>
                <w:rStyle w:val="FontStyle11"/>
                <w:b w:val="0"/>
              </w:rPr>
            </w:pPr>
          </w:p>
          <w:p w:rsidR="00965568" w:rsidRPr="00417289" w:rsidRDefault="00965568" w:rsidP="00417289">
            <w:pPr>
              <w:pStyle w:val="Style7"/>
              <w:widowControl/>
              <w:jc w:val="center"/>
              <w:rPr>
                <w:rStyle w:val="FontStyle11"/>
                <w:b w:val="0"/>
              </w:rPr>
            </w:pP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568" w:rsidRPr="00417289" w:rsidRDefault="001E4495" w:rsidP="004E4A5A">
            <w:pPr>
              <w:pStyle w:val="a3"/>
              <w:ind w:right="78"/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 xml:space="preserve">1. </w:t>
            </w:r>
            <w:r w:rsidR="00965568" w:rsidRPr="00417289">
              <w:rPr>
                <w:rStyle w:val="FontStyle12"/>
              </w:rPr>
              <w:t xml:space="preserve">Организация и контроль за проведением выпускных экзаменов в </w:t>
            </w:r>
            <w:r>
              <w:rPr>
                <w:rStyle w:val="FontStyle12"/>
              </w:rPr>
              <w:t>учреждении образования</w:t>
            </w:r>
            <w:r w:rsidR="00965568" w:rsidRPr="00417289">
              <w:rPr>
                <w:rStyle w:val="FontStyle12"/>
              </w:rPr>
              <w:t xml:space="preserve"> и правильностью выдачи соответствующих документов, недопущение фактов вымогательства и получения денежных сре</w:t>
            </w:r>
            <w:proofErr w:type="gramStart"/>
            <w:r w:rsidR="00965568" w:rsidRPr="00417289">
              <w:rPr>
                <w:rStyle w:val="FontStyle12"/>
              </w:rPr>
              <w:t>дст</w:t>
            </w:r>
            <w:r w:rsidR="00FC3EB0">
              <w:rPr>
                <w:rStyle w:val="FontStyle12"/>
              </w:rPr>
              <w:t>в пр</w:t>
            </w:r>
            <w:proofErr w:type="gramEnd"/>
            <w:r w:rsidR="00FC3EB0">
              <w:rPr>
                <w:rStyle w:val="FontStyle12"/>
              </w:rPr>
              <w:t>и сдаче зачетов и экзаменов</w:t>
            </w:r>
          </w:p>
          <w:p w:rsidR="00965568" w:rsidRPr="00417289" w:rsidRDefault="00965568" w:rsidP="00BD7C3D">
            <w:pPr>
              <w:pStyle w:val="a3"/>
              <w:jc w:val="both"/>
              <w:rPr>
                <w:rStyle w:val="FontStyle12"/>
              </w:rPr>
            </w:pPr>
          </w:p>
        </w:tc>
        <w:tc>
          <w:tcPr>
            <w:tcW w:w="13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568" w:rsidRPr="00417289" w:rsidRDefault="00965568" w:rsidP="00DF7ACD">
            <w:pPr>
              <w:pStyle w:val="Style4"/>
              <w:widowControl/>
              <w:spacing w:line="240" w:lineRule="auto"/>
              <w:jc w:val="both"/>
              <w:rPr>
                <w:rStyle w:val="FontStyle12"/>
              </w:rPr>
            </w:pPr>
            <w:r w:rsidRPr="00417289">
              <w:rPr>
                <w:rStyle w:val="FontStyle12"/>
              </w:rPr>
              <w:t xml:space="preserve">заместитель директора по учебной работе, </w:t>
            </w:r>
          </w:p>
          <w:p w:rsidR="00965568" w:rsidRPr="00417289" w:rsidRDefault="00965568" w:rsidP="00DF7ACD">
            <w:pPr>
              <w:pStyle w:val="Style4"/>
              <w:spacing w:line="240" w:lineRule="auto"/>
              <w:jc w:val="both"/>
              <w:rPr>
                <w:rStyle w:val="FontStyle12"/>
              </w:rPr>
            </w:pPr>
            <w:r w:rsidRPr="00417289">
              <w:rPr>
                <w:sz w:val="26"/>
                <w:szCs w:val="26"/>
              </w:rPr>
              <w:t>заместитель директора по учебной работе отделения повышения квалификации и переподготовке руководящих работников и специалистов (далее – ОПК)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568" w:rsidRPr="00417289" w:rsidRDefault="001E4495" w:rsidP="00DF7ACD">
            <w:pPr>
              <w:pStyle w:val="Style4"/>
              <w:widowControl/>
              <w:spacing w:line="322" w:lineRule="exact"/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>3 квартал</w:t>
            </w:r>
          </w:p>
        </w:tc>
      </w:tr>
      <w:tr w:rsidR="00965568" w:rsidRPr="006914BE" w:rsidTr="00DF7ACD">
        <w:trPr>
          <w:trHeight w:val="3933"/>
        </w:trPr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4BE" w:rsidRPr="006914BE" w:rsidRDefault="006914BE" w:rsidP="006914BE">
            <w:pPr>
              <w:pStyle w:val="Style7"/>
              <w:widowControl/>
              <w:jc w:val="center"/>
              <w:rPr>
                <w:rStyle w:val="FontStyle11"/>
                <w:b w:val="0"/>
              </w:rPr>
            </w:pPr>
            <w:r w:rsidRPr="006914BE">
              <w:rPr>
                <w:rStyle w:val="FontStyle11"/>
                <w:b w:val="0"/>
              </w:rPr>
              <w:t>5.4</w:t>
            </w:r>
          </w:p>
          <w:p w:rsidR="00965568" w:rsidRPr="006914BE" w:rsidRDefault="00965568" w:rsidP="00DA1F08">
            <w:pPr>
              <w:pStyle w:val="Style7"/>
              <w:widowControl/>
              <w:jc w:val="center"/>
              <w:rPr>
                <w:rStyle w:val="FontStyle11"/>
                <w:b w:val="0"/>
              </w:rPr>
            </w:pP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568" w:rsidRPr="006914BE" w:rsidRDefault="00965568" w:rsidP="006914BE">
            <w:pPr>
              <w:pStyle w:val="a7"/>
              <w:numPr>
                <w:ilvl w:val="0"/>
                <w:numId w:val="3"/>
              </w:numPr>
              <w:jc w:val="both"/>
              <w:rPr>
                <w:rStyle w:val="FontStyle12"/>
              </w:rPr>
            </w:pPr>
            <w:r w:rsidRPr="006914BE">
              <w:rPr>
                <w:rStyle w:val="FontStyle12"/>
              </w:rPr>
              <w:t xml:space="preserve">Изучение обоснованности распределения учебных часов, часов факультативов и резерва учебного </w:t>
            </w:r>
            <w:r w:rsidR="00FC3EB0">
              <w:rPr>
                <w:rStyle w:val="FontStyle12"/>
              </w:rPr>
              <w:t>времени</w:t>
            </w:r>
          </w:p>
          <w:p w:rsidR="00965568" w:rsidRPr="006914BE" w:rsidRDefault="00965568" w:rsidP="00D43D38">
            <w:pPr>
              <w:jc w:val="both"/>
              <w:rPr>
                <w:rStyle w:val="FontStyle12"/>
              </w:rPr>
            </w:pPr>
          </w:p>
          <w:p w:rsidR="00965568" w:rsidRPr="006914BE" w:rsidRDefault="00965568" w:rsidP="00D43D38">
            <w:pPr>
              <w:jc w:val="both"/>
              <w:rPr>
                <w:rStyle w:val="FontStyle12"/>
              </w:rPr>
            </w:pPr>
          </w:p>
          <w:p w:rsidR="00965568" w:rsidRPr="006914BE" w:rsidRDefault="00965568" w:rsidP="00D43D38">
            <w:pPr>
              <w:jc w:val="both"/>
              <w:rPr>
                <w:rStyle w:val="FontStyle12"/>
              </w:rPr>
            </w:pPr>
          </w:p>
          <w:p w:rsidR="00965568" w:rsidRDefault="00965568" w:rsidP="00D43D38">
            <w:pPr>
              <w:jc w:val="both"/>
              <w:rPr>
                <w:rStyle w:val="FontStyle12"/>
              </w:rPr>
            </w:pPr>
          </w:p>
          <w:p w:rsidR="006914BE" w:rsidRPr="006914BE" w:rsidRDefault="006914BE" w:rsidP="00D43D38">
            <w:pPr>
              <w:jc w:val="both"/>
              <w:rPr>
                <w:rStyle w:val="FontStyle12"/>
              </w:rPr>
            </w:pPr>
          </w:p>
          <w:p w:rsidR="00965568" w:rsidRPr="006914BE" w:rsidRDefault="006914BE" w:rsidP="006914BE">
            <w:pPr>
              <w:pStyle w:val="a7"/>
              <w:numPr>
                <w:ilvl w:val="0"/>
                <w:numId w:val="3"/>
              </w:numPr>
              <w:jc w:val="both"/>
              <w:rPr>
                <w:rStyle w:val="FontStyle12"/>
              </w:rPr>
            </w:pPr>
            <w:r w:rsidRPr="006914BE">
              <w:rPr>
                <w:sz w:val="26"/>
                <w:szCs w:val="26"/>
              </w:rPr>
              <w:t>О соблюдении законодательства Республики Беларусь при осуществлении закупок товаров (работ, услуг), ана</w:t>
            </w:r>
            <w:r w:rsidR="00FC3EB0">
              <w:rPr>
                <w:sz w:val="26"/>
                <w:szCs w:val="26"/>
              </w:rPr>
              <w:t>лиз работы комиссий по закупкам</w:t>
            </w:r>
          </w:p>
          <w:p w:rsidR="00965568" w:rsidRPr="006914BE" w:rsidRDefault="00965568" w:rsidP="00D43D38">
            <w:pPr>
              <w:jc w:val="both"/>
              <w:rPr>
                <w:rStyle w:val="FontStyle12"/>
              </w:rPr>
            </w:pPr>
          </w:p>
          <w:p w:rsidR="00965568" w:rsidRPr="006914BE" w:rsidRDefault="00965568" w:rsidP="00D43D38">
            <w:pPr>
              <w:jc w:val="both"/>
              <w:rPr>
                <w:rStyle w:val="FontStyle12"/>
              </w:rPr>
            </w:pPr>
          </w:p>
          <w:p w:rsidR="006914BE" w:rsidRPr="006914BE" w:rsidRDefault="006914BE" w:rsidP="006914BE">
            <w:pPr>
              <w:pStyle w:val="a7"/>
              <w:numPr>
                <w:ilvl w:val="0"/>
                <w:numId w:val="3"/>
              </w:numPr>
              <w:jc w:val="both"/>
              <w:rPr>
                <w:rStyle w:val="FontStyle12"/>
              </w:rPr>
            </w:pPr>
            <w:r w:rsidRPr="006914BE">
              <w:rPr>
                <w:rStyle w:val="FontStyle12"/>
              </w:rPr>
              <w:t>Об итогах работы комиссии по противодействию коррупции в учреждении образования в 2022 год</w:t>
            </w:r>
            <w:r w:rsidR="003F6D4C">
              <w:rPr>
                <w:rStyle w:val="FontStyle12"/>
              </w:rPr>
              <w:t>у</w:t>
            </w:r>
          </w:p>
          <w:p w:rsidR="00965568" w:rsidRPr="006914BE" w:rsidRDefault="00965568" w:rsidP="00D43D38">
            <w:pPr>
              <w:jc w:val="both"/>
              <w:rPr>
                <w:rStyle w:val="FontStyle12"/>
                <w:b/>
              </w:rPr>
            </w:pPr>
          </w:p>
        </w:tc>
        <w:tc>
          <w:tcPr>
            <w:tcW w:w="13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568" w:rsidRPr="006914BE" w:rsidRDefault="00965568" w:rsidP="00DF7ACD">
            <w:pPr>
              <w:pStyle w:val="Style4"/>
              <w:spacing w:line="240" w:lineRule="auto"/>
              <w:jc w:val="both"/>
              <w:rPr>
                <w:sz w:val="26"/>
                <w:szCs w:val="26"/>
              </w:rPr>
            </w:pPr>
            <w:r w:rsidRPr="006914BE">
              <w:rPr>
                <w:sz w:val="26"/>
                <w:szCs w:val="26"/>
              </w:rPr>
              <w:t xml:space="preserve">заместитель директора по учебной работе, </w:t>
            </w:r>
          </w:p>
          <w:p w:rsidR="00965568" w:rsidRPr="006914BE" w:rsidRDefault="00965568" w:rsidP="00DF7ACD">
            <w:pPr>
              <w:pStyle w:val="Style4"/>
              <w:widowControl/>
              <w:spacing w:line="240" w:lineRule="auto"/>
              <w:jc w:val="both"/>
              <w:rPr>
                <w:rStyle w:val="FontStyle12"/>
              </w:rPr>
            </w:pPr>
            <w:r w:rsidRPr="006914BE">
              <w:rPr>
                <w:sz w:val="26"/>
                <w:szCs w:val="26"/>
              </w:rPr>
              <w:t>заместитель директора по учебной работе ОПК, заместитель директора по производственному обучению</w:t>
            </w:r>
          </w:p>
          <w:p w:rsidR="006914BE" w:rsidRDefault="006914BE" w:rsidP="00DF7ACD">
            <w:pPr>
              <w:pStyle w:val="Style4"/>
              <w:widowControl/>
              <w:spacing w:line="240" w:lineRule="auto"/>
              <w:jc w:val="both"/>
              <w:rPr>
                <w:rStyle w:val="FontStyle12"/>
              </w:rPr>
            </w:pPr>
          </w:p>
          <w:p w:rsidR="00965568" w:rsidRDefault="006914BE" w:rsidP="00DF7ACD">
            <w:pPr>
              <w:pStyle w:val="Style4"/>
              <w:widowControl/>
              <w:spacing w:line="240" w:lineRule="auto"/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>с</w:t>
            </w:r>
            <w:r w:rsidRPr="006914BE">
              <w:rPr>
                <w:rStyle w:val="FontStyle12"/>
              </w:rPr>
              <w:t>пециалист по организации закуп</w:t>
            </w:r>
            <w:r w:rsidR="00DF7ACD">
              <w:rPr>
                <w:rStyle w:val="FontStyle12"/>
              </w:rPr>
              <w:t>ок</w:t>
            </w:r>
          </w:p>
          <w:p w:rsidR="006914BE" w:rsidRDefault="006914BE" w:rsidP="00DF7ACD">
            <w:pPr>
              <w:pStyle w:val="Style4"/>
              <w:widowControl/>
              <w:spacing w:line="240" w:lineRule="auto"/>
              <w:jc w:val="both"/>
              <w:rPr>
                <w:rStyle w:val="FontStyle12"/>
              </w:rPr>
            </w:pPr>
          </w:p>
          <w:p w:rsidR="006914BE" w:rsidRDefault="006914BE" w:rsidP="00DF7ACD">
            <w:pPr>
              <w:pStyle w:val="Style4"/>
              <w:widowControl/>
              <w:spacing w:line="240" w:lineRule="auto"/>
              <w:jc w:val="both"/>
              <w:rPr>
                <w:rStyle w:val="FontStyle12"/>
              </w:rPr>
            </w:pPr>
          </w:p>
          <w:p w:rsidR="006914BE" w:rsidRDefault="006914BE" w:rsidP="00DF7ACD">
            <w:pPr>
              <w:pStyle w:val="Style4"/>
              <w:widowControl/>
              <w:spacing w:line="240" w:lineRule="auto"/>
              <w:jc w:val="both"/>
              <w:rPr>
                <w:rStyle w:val="FontStyle12"/>
              </w:rPr>
            </w:pPr>
          </w:p>
          <w:p w:rsidR="006914BE" w:rsidRPr="006914BE" w:rsidRDefault="006914BE" w:rsidP="00DF7ACD">
            <w:pPr>
              <w:pStyle w:val="Style4"/>
              <w:widowControl/>
              <w:spacing w:line="240" w:lineRule="auto"/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 xml:space="preserve">председатель, </w:t>
            </w:r>
            <w:r w:rsidRPr="00417289">
              <w:rPr>
                <w:rStyle w:val="FontStyle12"/>
              </w:rPr>
              <w:t>члены комиссии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568" w:rsidRPr="006914BE" w:rsidRDefault="006914BE" w:rsidP="00DF7ACD">
            <w:pPr>
              <w:pStyle w:val="Style4"/>
              <w:widowControl/>
              <w:spacing w:line="322" w:lineRule="exact"/>
              <w:jc w:val="both"/>
              <w:rPr>
                <w:rStyle w:val="FontStyle12"/>
              </w:rPr>
            </w:pPr>
            <w:r w:rsidRPr="006914BE">
              <w:rPr>
                <w:rStyle w:val="FontStyle12"/>
              </w:rPr>
              <w:t>4 квартал</w:t>
            </w:r>
          </w:p>
          <w:p w:rsidR="00965568" w:rsidRPr="006914BE" w:rsidRDefault="00965568" w:rsidP="00DF7ACD">
            <w:pPr>
              <w:pStyle w:val="Style4"/>
              <w:widowControl/>
              <w:spacing w:line="322" w:lineRule="exact"/>
              <w:jc w:val="both"/>
              <w:rPr>
                <w:rStyle w:val="FontStyle12"/>
              </w:rPr>
            </w:pPr>
          </w:p>
          <w:p w:rsidR="00965568" w:rsidRPr="006914BE" w:rsidRDefault="00965568" w:rsidP="00DF7ACD">
            <w:pPr>
              <w:pStyle w:val="Style4"/>
              <w:widowControl/>
              <w:spacing w:line="322" w:lineRule="exact"/>
              <w:jc w:val="both"/>
              <w:rPr>
                <w:rStyle w:val="FontStyle12"/>
              </w:rPr>
            </w:pPr>
          </w:p>
          <w:p w:rsidR="00965568" w:rsidRPr="006914BE" w:rsidRDefault="00965568" w:rsidP="00DF7ACD">
            <w:pPr>
              <w:pStyle w:val="Style4"/>
              <w:widowControl/>
              <w:spacing w:line="322" w:lineRule="exact"/>
              <w:jc w:val="both"/>
              <w:rPr>
                <w:rStyle w:val="FontStyle12"/>
              </w:rPr>
            </w:pPr>
          </w:p>
          <w:p w:rsidR="00965568" w:rsidRPr="006914BE" w:rsidRDefault="00965568" w:rsidP="00DF7ACD">
            <w:pPr>
              <w:pStyle w:val="Style4"/>
              <w:widowControl/>
              <w:spacing w:line="322" w:lineRule="exact"/>
              <w:jc w:val="both"/>
              <w:rPr>
                <w:rStyle w:val="FontStyle12"/>
              </w:rPr>
            </w:pPr>
          </w:p>
          <w:p w:rsidR="00965568" w:rsidRPr="006914BE" w:rsidRDefault="00965568" w:rsidP="00DF7ACD">
            <w:pPr>
              <w:pStyle w:val="Style4"/>
              <w:widowControl/>
              <w:spacing w:line="322" w:lineRule="exact"/>
              <w:jc w:val="both"/>
              <w:rPr>
                <w:rStyle w:val="FontStyle12"/>
              </w:rPr>
            </w:pPr>
          </w:p>
          <w:p w:rsidR="00965568" w:rsidRPr="006914BE" w:rsidRDefault="00965568" w:rsidP="00DF7ACD">
            <w:pPr>
              <w:pStyle w:val="Style4"/>
              <w:widowControl/>
              <w:spacing w:line="322" w:lineRule="exact"/>
              <w:jc w:val="both"/>
              <w:rPr>
                <w:rStyle w:val="FontStyle12"/>
              </w:rPr>
            </w:pPr>
          </w:p>
          <w:p w:rsidR="00965568" w:rsidRPr="006914BE" w:rsidRDefault="00965568" w:rsidP="00DF7ACD">
            <w:pPr>
              <w:pStyle w:val="Style4"/>
              <w:widowControl/>
              <w:spacing w:line="322" w:lineRule="exact"/>
              <w:jc w:val="both"/>
              <w:rPr>
                <w:rStyle w:val="FontStyle12"/>
              </w:rPr>
            </w:pPr>
          </w:p>
          <w:p w:rsidR="00965568" w:rsidRPr="006914BE" w:rsidRDefault="00965568" w:rsidP="00DF7ACD">
            <w:pPr>
              <w:pStyle w:val="Style4"/>
              <w:widowControl/>
              <w:spacing w:line="322" w:lineRule="exact"/>
              <w:jc w:val="both"/>
              <w:rPr>
                <w:rStyle w:val="FontStyle12"/>
              </w:rPr>
            </w:pPr>
          </w:p>
          <w:p w:rsidR="00965568" w:rsidRPr="006914BE" w:rsidRDefault="00965568" w:rsidP="00DF7ACD">
            <w:pPr>
              <w:pStyle w:val="Style4"/>
              <w:widowControl/>
              <w:spacing w:line="322" w:lineRule="exact"/>
              <w:jc w:val="both"/>
              <w:rPr>
                <w:rStyle w:val="FontStyle12"/>
              </w:rPr>
            </w:pPr>
          </w:p>
        </w:tc>
      </w:tr>
    </w:tbl>
    <w:p w:rsidR="00F7267E" w:rsidRPr="006914BE" w:rsidRDefault="007B6783">
      <w:pPr>
        <w:rPr>
          <w:sz w:val="26"/>
          <w:szCs w:val="26"/>
        </w:rPr>
      </w:pPr>
    </w:p>
    <w:sectPr w:rsidR="00F7267E" w:rsidRPr="006914BE" w:rsidSect="00F45B14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3812"/>
    <w:multiLevelType w:val="hybridMultilevel"/>
    <w:tmpl w:val="B69E7F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B25C4F"/>
    <w:multiLevelType w:val="hybridMultilevel"/>
    <w:tmpl w:val="DEE23E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F2199C"/>
    <w:multiLevelType w:val="hybridMultilevel"/>
    <w:tmpl w:val="2A461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53E"/>
    <w:rsid w:val="00012E11"/>
    <w:rsid w:val="000F4B48"/>
    <w:rsid w:val="00115EAB"/>
    <w:rsid w:val="00123BCD"/>
    <w:rsid w:val="0019723F"/>
    <w:rsid w:val="001E4495"/>
    <w:rsid w:val="001F2885"/>
    <w:rsid w:val="00241E13"/>
    <w:rsid w:val="00251856"/>
    <w:rsid w:val="00257494"/>
    <w:rsid w:val="00264A39"/>
    <w:rsid w:val="002E0C5B"/>
    <w:rsid w:val="003242E7"/>
    <w:rsid w:val="00363564"/>
    <w:rsid w:val="003F6D4C"/>
    <w:rsid w:val="004039BA"/>
    <w:rsid w:val="00417289"/>
    <w:rsid w:val="0046446E"/>
    <w:rsid w:val="004A7BDB"/>
    <w:rsid w:val="004D6FBD"/>
    <w:rsid w:val="004E4A5A"/>
    <w:rsid w:val="00532E07"/>
    <w:rsid w:val="00542D85"/>
    <w:rsid w:val="005522FD"/>
    <w:rsid w:val="00580BD6"/>
    <w:rsid w:val="00606A90"/>
    <w:rsid w:val="00621E1F"/>
    <w:rsid w:val="00630DEE"/>
    <w:rsid w:val="00650BF5"/>
    <w:rsid w:val="006914BE"/>
    <w:rsid w:val="006A514C"/>
    <w:rsid w:val="00701FFC"/>
    <w:rsid w:val="007647C9"/>
    <w:rsid w:val="00765A00"/>
    <w:rsid w:val="007A2E54"/>
    <w:rsid w:val="007B6783"/>
    <w:rsid w:val="007F6631"/>
    <w:rsid w:val="00902BF1"/>
    <w:rsid w:val="00906ADB"/>
    <w:rsid w:val="00965568"/>
    <w:rsid w:val="00AD68A8"/>
    <w:rsid w:val="00AF6697"/>
    <w:rsid w:val="00B1185C"/>
    <w:rsid w:val="00B20E7F"/>
    <w:rsid w:val="00B26680"/>
    <w:rsid w:val="00B540E9"/>
    <w:rsid w:val="00B66C32"/>
    <w:rsid w:val="00BD7C3D"/>
    <w:rsid w:val="00CA690A"/>
    <w:rsid w:val="00CB57AF"/>
    <w:rsid w:val="00CE6D24"/>
    <w:rsid w:val="00D43D38"/>
    <w:rsid w:val="00DA1F08"/>
    <w:rsid w:val="00DF7ACD"/>
    <w:rsid w:val="00E32DBA"/>
    <w:rsid w:val="00E5472E"/>
    <w:rsid w:val="00E549C7"/>
    <w:rsid w:val="00E63402"/>
    <w:rsid w:val="00E90C3F"/>
    <w:rsid w:val="00ED1DD3"/>
    <w:rsid w:val="00F45B14"/>
    <w:rsid w:val="00F603E5"/>
    <w:rsid w:val="00F813F4"/>
    <w:rsid w:val="00F950D9"/>
    <w:rsid w:val="00FC3EB0"/>
    <w:rsid w:val="00FF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53E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ru-RU"/>
    </w:rPr>
  </w:style>
  <w:style w:type="paragraph" w:customStyle="1" w:styleId="Style4">
    <w:name w:val="Style4"/>
    <w:basedOn w:val="a"/>
    <w:rsid w:val="00FF453E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7">
    <w:name w:val="Style7"/>
    <w:basedOn w:val="a"/>
    <w:rsid w:val="00FF453E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FF453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FF453E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A69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690A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6A514C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91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53E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ru-RU"/>
    </w:rPr>
  </w:style>
  <w:style w:type="paragraph" w:customStyle="1" w:styleId="Style4">
    <w:name w:val="Style4"/>
    <w:basedOn w:val="a"/>
    <w:rsid w:val="00FF453E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7">
    <w:name w:val="Style7"/>
    <w:basedOn w:val="a"/>
    <w:rsid w:val="00FF453E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FF453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FF453E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A69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690A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6A514C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91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2022-01-21T05:07:00Z</cp:lastPrinted>
  <dcterms:created xsi:type="dcterms:W3CDTF">2022-01-20T13:13:00Z</dcterms:created>
  <dcterms:modified xsi:type="dcterms:W3CDTF">2022-02-28T05:21:00Z</dcterms:modified>
</cp:coreProperties>
</file>