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46" w:rsidRDefault="00752546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9F46B9" w:rsidRPr="004C7DDC" w:rsidRDefault="005B0564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  <w:r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График</w:t>
      </w:r>
      <w:r w:rsidR="00004C7C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личного</w:t>
      </w:r>
      <w:r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приема граждан</w:t>
      </w:r>
      <w:r w:rsidR="00274C9A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,</w:t>
      </w:r>
      <w:r w:rsidR="00DC0C9B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</w:t>
      </w:r>
      <w:r w:rsidR="00804755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их представителей</w:t>
      </w:r>
      <w:r w:rsidR="00804755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, представителей</w:t>
      </w:r>
      <w:r w:rsidR="00804755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</w:t>
      </w:r>
      <w:r w:rsidR="00DC0C9B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юридических лиц</w:t>
      </w:r>
      <w:r w:rsidR="00804755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</w:t>
      </w:r>
      <w:r w:rsidR="00274C9A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руководителями </w:t>
      </w:r>
      <w:r w:rsidR="00804755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в </w:t>
      </w:r>
      <w:r w:rsidR="00004C7C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комитет</w:t>
      </w:r>
      <w:r w:rsidR="00804755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е</w:t>
      </w:r>
      <w:r w:rsidR="00004C7C" w:rsidRPr="004C7DDC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 xml:space="preserve">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268"/>
        <w:gridCol w:w="1559"/>
        <w:gridCol w:w="1559"/>
        <w:gridCol w:w="1663"/>
        <w:gridCol w:w="1415"/>
      </w:tblGrid>
      <w:tr w:rsidR="00A54692" w:rsidRPr="008C3730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8C3730" w:rsidRDefault="00A54692" w:rsidP="00F72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8C3730" w:rsidRDefault="00A54692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8C3730" w:rsidTr="008C3730">
        <w:trPr>
          <w:trHeight w:val="439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04755" w:rsidRPr="008C3730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804755" w:rsidTr="008C3730">
        <w:trPr>
          <w:trHeight w:val="322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4755" w:rsidRPr="00804755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04755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04755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04755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04755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04755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Председатель комитета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Казаченок Жанна Викторовна</w:t>
            </w:r>
            <w:r w:rsidR="00752546" w:rsidRPr="0075254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752546" w:rsidRPr="0075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2546" w:rsidRPr="0075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315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27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1-я, 3-я </w:t>
            </w:r>
          </w:p>
          <w:p w:rsidR="00804755" w:rsidRPr="008C3730" w:rsidRDefault="00804755" w:rsidP="0027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08.00-13.00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Первый заместитель председателя 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Чередниченко Дмитрий Владимирович</w:t>
            </w:r>
            <w:r w:rsidR="00752546" w:rsidRPr="0075254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752546" w:rsidRPr="0075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2546" w:rsidRPr="007525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315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2-й, 4-й </w:t>
            </w:r>
          </w:p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08.00-13.00</w:t>
            </w:r>
          </w:p>
          <w:p w:rsidR="00804755" w:rsidRPr="008C3730" w:rsidRDefault="00804755" w:rsidP="00274C9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аместитель председателя </w:t>
            </w:r>
          </w:p>
          <w:p w:rsidR="00804755" w:rsidRPr="00752546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Соломонова Татьяна Сергеевна, </w:t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кабинет 3</w:t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274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каждый</w:t>
            </w:r>
          </w:p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08.00-13.00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Начальник отдела специализированной медицинской помощи</w:t>
            </w:r>
          </w:p>
          <w:p w:rsidR="00804755" w:rsidRPr="00016668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 xml:space="preserve">Дрозд Ирина Семеновна, 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кабинет 328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8C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1-й 09.00-11.00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2-й, 3-й, 4-й, 5-й </w:t>
            </w:r>
          </w:p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8047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Начальник отдела медицинской помощи матерям и детям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Манышева Светлана Николаевна, кабинет 320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8C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</w:t>
            </w:r>
            <w:proofErr w:type="gramStart"/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</w:t>
            </w:r>
            <w:r w:rsid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09.00</w:t>
            </w:r>
            <w:proofErr w:type="gramEnd"/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-11.00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2-й, 3-й, </w:t>
            </w:r>
          </w:p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4-й, 5-й </w:t>
            </w:r>
          </w:p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15.00-18.00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80475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3730" w:rsidRPr="00804755" w:rsidTr="008C3730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C3730" w:rsidP="008C37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D2D2D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Исполняющий обязанности н</w:t>
            </w:r>
            <w:r w:rsidR="00804755"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ачальник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  <w:r w:rsidR="00804755"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отдела первичной медицинской помощи</w:t>
            </w:r>
            <w:r w:rsidR="00804755"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proofErr w:type="spellStart"/>
            <w:r w:rsidR="00804755"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Луговец</w:t>
            </w:r>
            <w:proofErr w:type="spellEnd"/>
            <w:r w:rsidR="00804755"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 xml:space="preserve"> Людмила Евгеньевна, </w:t>
            </w:r>
            <w:r w:rsidR="00804755"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кабинет 321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1-й 09.00–11.00</w:t>
            </w:r>
            <w:r w:rsid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,</w:t>
            </w:r>
          </w:p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2-й, 3-й,4-й,5-й 15.00-18.00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8C3730" w:rsidRDefault="00804755" w:rsidP="00105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04755" w:rsidRPr="008C3730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752546" w:rsidRDefault="00752546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752546" w:rsidRDefault="00752546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752546" w:rsidRDefault="00752546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752546" w:rsidRDefault="00752546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</w:p>
    <w:p w:rsidR="008C3730" w:rsidRPr="008C3730" w:rsidRDefault="008C3730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</w:pPr>
      <w:r w:rsidRPr="008C3730">
        <w:rPr>
          <w:rFonts w:ascii="Georgia" w:eastAsia="Times New Roman" w:hAnsi="Georgia"/>
          <w:b/>
          <w:color w:val="FF0000"/>
          <w:sz w:val="32"/>
          <w:szCs w:val="30"/>
          <w:lang w:eastAsia="ru-RU"/>
        </w:rPr>
        <w:t>График личного приема граждан, их представителей, представителей юридических лиц руководителями в комитете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268"/>
        <w:gridCol w:w="1562"/>
        <w:gridCol w:w="1559"/>
        <w:gridCol w:w="1663"/>
        <w:gridCol w:w="38"/>
        <w:gridCol w:w="1374"/>
      </w:tblGrid>
      <w:tr w:rsidR="00A54692" w:rsidRPr="008C3730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8C3730" w:rsidRDefault="00A54692" w:rsidP="008C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8C3730" w:rsidRDefault="00A54692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8C3730" w:rsidTr="00752546">
        <w:trPr>
          <w:trHeight w:val="317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C3730" w:rsidRPr="008C3730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8C3730" w:rsidTr="00752546">
        <w:trPr>
          <w:trHeight w:val="299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3730" w:rsidRPr="008C3730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8C3730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752546" w:rsidRPr="008C3730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Начальник отдела организационно-кадровой и юридической работы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Побединский Сергей Владимирович,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кабинет 309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каждая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15.00-18.00  </w:t>
            </w:r>
          </w:p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каждый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15.00-18.00  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2546" w:rsidRPr="00804755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Заместитель начальника отдела организационно-кадровой и юридической работы</w:t>
            </w:r>
          </w:p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Гавриленкова Анастасия Валентиновна</w:t>
            </w:r>
            <w:r w:rsidRPr="00752546">
              <w:rPr>
                <w:rFonts w:ascii="Times New Roman" w:eastAsia="Times New Roman" w:hAnsi="Times New Roman"/>
                <w:b/>
                <w:bCs/>
                <w:sz w:val="28"/>
                <w:szCs w:val="26"/>
                <w:bdr w:val="none" w:sz="0" w:space="0" w:color="auto" w:frame="1"/>
                <w:lang w:eastAsia="ru-RU"/>
              </w:rPr>
              <w:t xml:space="preserve">, 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кабинет 424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1-я,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.00  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752546" w:rsidRPr="008C3730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Главный специалист (педиатр) отдела медицинской помощи 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детям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и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матерям</w:t>
            </w:r>
          </w:p>
          <w:p w:rsidR="00752546" w:rsidRPr="00016668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Янущик</w:t>
            </w:r>
            <w:proofErr w:type="spellEnd"/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 xml:space="preserve"> Екатерина Ивановна, 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кабинет 322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016668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1666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1-й 09.00–11.00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2-й, 3-й,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4-й,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5-й 15.00-18.00 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52546" w:rsidRPr="008C3730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016668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(акушер-гинеколог)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отдела медицинской помощи 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детям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и матерям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Иконостасова Ирина Валерьевна,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кабинет 319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1-й 09.00–11.00</w:t>
            </w:r>
          </w:p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2-й, 3-й,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4-й,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5-й 15.00-18.00 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52546" w:rsidRPr="008C3730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Главный специалист 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отдела специализированной медицинской помощи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(терапевт)</w:t>
            </w:r>
          </w:p>
          <w:p w:rsidR="00752546" w:rsidRPr="00016668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 xml:space="preserve">Мицкевич Дмитрий Владимирович, </w:t>
            </w:r>
            <w:r w:rsidRPr="0075254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кабинет 323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1-й 09.00–11.00</w:t>
            </w:r>
          </w:p>
          <w:p w:rsidR="00752546" w:rsidRP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2-й, 3-й,4-й,5-й 14.00-16.30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3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52546" w:rsidRPr="008C3730" w:rsidTr="00752546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Главный специалист </w:t>
            </w:r>
            <w:r w:rsidRPr="008C3730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по медицинской экспертной и реабилитационной помощи</w:t>
            </w:r>
          </w:p>
          <w:p w:rsidR="00752546" w:rsidRPr="008C3730" w:rsidRDefault="00752546" w:rsidP="007525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bCs/>
                <w:sz w:val="28"/>
                <w:szCs w:val="26"/>
                <w:bdr w:val="none" w:sz="0" w:space="0" w:color="auto" w:frame="1"/>
                <w:lang w:eastAsia="ru-RU"/>
              </w:rPr>
              <w:t>Ефименко Валентина Ивановна, кабинет 428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1-й 09.00–11.00</w:t>
            </w:r>
          </w:p>
          <w:p w:rsidR="00752546" w:rsidRPr="00752546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25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2-й, 3-й,4-й,5-й 14.00-16.00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752546" w:rsidRPr="008C3730" w:rsidRDefault="00752546" w:rsidP="0075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F46B9" w:rsidRPr="00DC0C9B" w:rsidRDefault="009F46B9" w:rsidP="00E51499">
      <w:pPr>
        <w:pStyle w:val="a6"/>
        <w:rPr>
          <w:color w:val="002060"/>
          <w:szCs w:val="21"/>
        </w:rPr>
      </w:pPr>
      <w:bookmarkStart w:id="0" w:name="_GoBack"/>
      <w:bookmarkEnd w:id="0"/>
    </w:p>
    <w:sectPr w:rsidR="009F46B9" w:rsidRPr="00DC0C9B" w:rsidSect="00E51499">
      <w:pgSz w:w="16838" w:h="11906" w:orient="landscape"/>
      <w:pgMar w:top="284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39"/>
    <w:multiLevelType w:val="multilevel"/>
    <w:tmpl w:val="AE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7DE0"/>
    <w:multiLevelType w:val="multilevel"/>
    <w:tmpl w:val="7E8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4"/>
    <w:rsid w:val="00004C7C"/>
    <w:rsid w:val="00016668"/>
    <w:rsid w:val="0010511E"/>
    <w:rsid w:val="001412F9"/>
    <w:rsid w:val="0016691B"/>
    <w:rsid w:val="00274C9A"/>
    <w:rsid w:val="00291F83"/>
    <w:rsid w:val="003A5F2E"/>
    <w:rsid w:val="003D7EAE"/>
    <w:rsid w:val="003F3A70"/>
    <w:rsid w:val="004636D4"/>
    <w:rsid w:val="004C0F11"/>
    <w:rsid w:val="004C7DDC"/>
    <w:rsid w:val="004E036B"/>
    <w:rsid w:val="0053281A"/>
    <w:rsid w:val="005B0564"/>
    <w:rsid w:val="005E6214"/>
    <w:rsid w:val="00645A4F"/>
    <w:rsid w:val="0072485C"/>
    <w:rsid w:val="007254BC"/>
    <w:rsid w:val="00752546"/>
    <w:rsid w:val="007F1BB1"/>
    <w:rsid w:val="00804755"/>
    <w:rsid w:val="008C3730"/>
    <w:rsid w:val="009E0D81"/>
    <w:rsid w:val="009F46B9"/>
    <w:rsid w:val="00A54692"/>
    <w:rsid w:val="00B347B5"/>
    <w:rsid w:val="00CA3BE9"/>
    <w:rsid w:val="00D82CDD"/>
    <w:rsid w:val="00DC0C9B"/>
    <w:rsid w:val="00E514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549E-322B-443A-80E5-7591124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D916-F921-484F-B5C5-4733000A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2019-10-24T05:39:00Z</cp:lastPrinted>
  <dcterms:created xsi:type="dcterms:W3CDTF">2020-11-13T10:23:00Z</dcterms:created>
  <dcterms:modified xsi:type="dcterms:W3CDTF">2020-11-13T10:23:00Z</dcterms:modified>
</cp:coreProperties>
</file>