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0C" w:rsidRPr="000E3A0C" w:rsidRDefault="000E3A0C" w:rsidP="000E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3A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СТРУКТУРА ПИСЬМЕННОЙ ЭКЗАМЕНАЦИОННОЙ РАБОТЫ</w:t>
      </w:r>
    </w:p>
    <w:p w:rsidR="000E3A0C" w:rsidRPr="000E3A0C" w:rsidRDefault="000E3A0C" w:rsidP="000E3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Calibri" w:hAnsi="Times New Roman" w:cs="Times New Roman"/>
          <w:sz w:val="28"/>
          <w:szCs w:val="28"/>
          <w:lang w:eastAsia="ru-RU"/>
        </w:rPr>
        <w:t>(теоретический этап)</w:t>
      </w:r>
    </w:p>
    <w:p w:rsidR="000E3A0C" w:rsidRPr="000E3A0C" w:rsidRDefault="000E3A0C" w:rsidP="000E3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A0C" w:rsidRPr="000E3A0C" w:rsidRDefault="000E3A0C" w:rsidP="000E3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Письменная экзаменационная работа включает 100 тестовых заданий по четырем учебным дисциплинам: </w:t>
      </w:r>
    </w:p>
    <w:p w:rsidR="000E3A0C" w:rsidRPr="000E3A0C" w:rsidRDefault="000E3A0C" w:rsidP="000E3A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«Техника изготовления несъемных протезов» – 25 тестовых заданий,</w:t>
      </w:r>
    </w:p>
    <w:p w:rsidR="000E3A0C" w:rsidRPr="000E3A0C" w:rsidRDefault="000E3A0C" w:rsidP="000E3A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«Техника изготовления съемных пластиночных протезов» – 25 тестовых заданий, </w:t>
      </w:r>
    </w:p>
    <w:p w:rsidR="000E3A0C" w:rsidRPr="000E3A0C" w:rsidRDefault="000E3A0C" w:rsidP="000E3A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«Техника изготовления металлокерамических протезов» – 25 тестовых заданий,  </w:t>
      </w:r>
    </w:p>
    <w:p w:rsidR="000E3A0C" w:rsidRPr="000E3A0C" w:rsidRDefault="000E3A0C" w:rsidP="000E3A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«Техника изготовления </w:t>
      </w:r>
      <w:proofErr w:type="spellStart"/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бюгельных</w:t>
      </w:r>
      <w:proofErr w:type="spellEnd"/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протезов» – 25 тестовых заданий.  </w:t>
      </w:r>
    </w:p>
    <w:p w:rsidR="000E3A0C" w:rsidRPr="000E3A0C" w:rsidRDefault="000E3A0C" w:rsidP="000E3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A0C" w:rsidRPr="000E3A0C" w:rsidRDefault="000E3A0C" w:rsidP="000E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</w:p>
    <w:p w:rsidR="000E3A0C" w:rsidRPr="000E3A0C" w:rsidRDefault="000E3A0C" w:rsidP="000E3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3A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СТРУКТУРА БИЛЕТА</w:t>
      </w:r>
    </w:p>
    <w:p w:rsidR="000E3A0C" w:rsidRPr="000E3A0C" w:rsidRDefault="000E3A0C" w:rsidP="000E3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Calibri" w:hAnsi="Times New Roman" w:cs="Times New Roman"/>
          <w:sz w:val="28"/>
          <w:szCs w:val="28"/>
          <w:lang w:eastAsia="ru-RU"/>
        </w:rPr>
        <w:t>(практический этап)</w:t>
      </w:r>
    </w:p>
    <w:p w:rsidR="000E3A0C" w:rsidRPr="000E3A0C" w:rsidRDefault="000E3A0C" w:rsidP="000E3A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A0C" w:rsidRPr="000E3A0C" w:rsidRDefault="000E3A0C" w:rsidP="000E3A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билет включает четыре задания по учебным дисциплинам: «Техника изготовления несъемных протезов», «Техника изготовления съемных пластиночных протезов», «Техника изготовления металлокерамических протезов», «Техника изготовления </w:t>
      </w:r>
      <w:proofErr w:type="spellStart"/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бюгельных</w:t>
      </w:r>
      <w:proofErr w:type="spellEnd"/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протезов».</w:t>
      </w:r>
    </w:p>
    <w:p w:rsidR="000E3A0C" w:rsidRPr="000E3A0C" w:rsidRDefault="000E3A0C" w:rsidP="000E3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2"/>
        <w:gridCol w:w="2976"/>
        <w:gridCol w:w="2975"/>
        <w:gridCol w:w="36"/>
      </w:tblGrid>
      <w:tr w:rsidR="000E3A0C" w:rsidRPr="000E3A0C" w:rsidTr="000E3A0C">
        <w:trPr>
          <w:gridAfter w:val="1"/>
          <w:wAfter w:w="36" w:type="dxa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Государственный экзамен по специальности 2-79 01 33 «Зубопротезное дело»</w:t>
            </w: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(практический этап)</w:t>
            </w:r>
          </w:p>
        </w:tc>
      </w:tr>
      <w:tr w:rsidR="000E3A0C" w:rsidRPr="000E3A0C" w:rsidTr="000E3A0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Учреждение образования «</w:t>
            </w:r>
            <w:proofErr w:type="gramStart"/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C" w:rsidRPr="000E3A0C" w:rsidRDefault="000E3A0C" w:rsidP="000E3A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 цикловой комиссией зуботехнических дисциплин</w:t>
            </w: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«___»_______2017</w:t>
            </w: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ЦК 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ЭКЗАМЕНАЦИОННЫЙ БИЛЕТ №</w:t>
            </w: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Комплект билетов №</w:t>
            </w:r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УТВЕРЖДАЮ:</w:t>
            </w: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Директор</w:t>
            </w: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учреждения образования «</w:t>
            </w:r>
            <w:proofErr w:type="gramStart"/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Белорусский</w:t>
            </w:r>
            <w:proofErr w:type="gramEnd"/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государственный медицинский</w:t>
            </w:r>
          </w:p>
          <w:p w:rsidR="000E3A0C" w:rsidRPr="000E3A0C" w:rsidRDefault="000E3A0C" w:rsidP="000E3A0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колледж»</w:t>
            </w:r>
          </w:p>
          <w:p w:rsidR="000E3A0C" w:rsidRPr="000E3A0C" w:rsidRDefault="000E3A0C" w:rsidP="000E3A0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3A0C" w:rsidRPr="000E3A0C" w:rsidRDefault="000E3A0C" w:rsidP="000E3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3A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«___»___________2017</w:t>
            </w:r>
          </w:p>
        </w:tc>
      </w:tr>
    </w:tbl>
    <w:p w:rsidR="000E3A0C" w:rsidRPr="000E3A0C" w:rsidRDefault="000E3A0C" w:rsidP="000E3A0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E3A0C" w:rsidRPr="000E3A0C" w:rsidRDefault="000E3A0C" w:rsidP="000E3A0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3A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 Практическое задание по </w:t>
      </w:r>
      <w:r w:rsidRPr="000E3A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учебной</w:t>
      </w:r>
      <w:r w:rsidRPr="000E3A0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дисциплине «Техника изготовления несъемных протезов».</w:t>
      </w:r>
    </w:p>
    <w:p w:rsidR="000E3A0C" w:rsidRPr="000E3A0C" w:rsidRDefault="000E3A0C" w:rsidP="000E3A0C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__________ И.О. Фамилия</w:t>
      </w:r>
    </w:p>
    <w:p w:rsidR="000E3A0C" w:rsidRPr="000E3A0C" w:rsidRDefault="000E3A0C" w:rsidP="000E3A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Практическое задание по </w:t>
      </w:r>
      <w:r w:rsidRPr="000E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«Техника изготовления съемных пластиночных протезов».</w:t>
      </w:r>
    </w:p>
    <w:p w:rsidR="000E3A0C" w:rsidRPr="000E3A0C" w:rsidRDefault="000E3A0C" w:rsidP="000E3A0C">
      <w:pPr>
        <w:spacing w:after="0" w:line="240" w:lineRule="auto"/>
        <w:ind w:left="424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__________ И.О. Фамилия</w:t>
      </w:r>
    </w:p>
    <w:p w:rsidR="000E3A0C" w:rsidRPr="000E3A0C" w:rsidRDefault="000E3A0C" w:rsidP="000E3A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Практическое задание по </w:t>
      </w:r>
      <w:r w:rsidRPr="000E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«Техника изготовления металлокерамических протезов».</w:t>
      </w:r>
    </w:p>
    <w:p w:rsidR="000E3A0C" w:rsidRPr="000E3A0C" w:rsidRDefault="000E3A0C" w:rsidP="000E3A0C">
      <w:pPr>
        <w:spacing w:after="0" w:line="240" w:lineRule="auto"/>
        <w:ind w:left="424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__________ И.О. Фамилия</w:t>
      </w:r>
    </w:p>
    <w:p w:rsidR="000E3A0C" w:rsidRPr="000E3A0C" w:rsidRDefault="000E3A0C" w:rsidP="000E3A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Практическое задание по </w:t>
      </w:r>
      <w:r w:rsidRPr="000E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«Техника изготовления </w:t>
      </w:r>
      <w:proofErr w:type="spellStart"/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бюгельных</w:t>
      </w:r>
      <w:proofErr w:type="spellEnd"/>
      <w:r w:rsidRPr="000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протезов».</w:t>
      </w:r>
    </w:p>
    <w:p w:rsidR="000E3A0C" w:rsidRPr="000E3A0C" w:rsidRDefault="000E3A0C" w:rsidP="000E3A0C">
      <w:pPr>
        <w:spacing w:after="0" w:line="240" w:lineRule="auto"/>
        <w:ind w:left="424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A0C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Преподаватель __________ И.О. Фамилия</w:t>
      </w:r>
    </w:p>
    <w:p w:rsidR="00107103" w:rsidRDefault="00107103"/>
    <w:sectPr w:rsidR="0010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C"/>
    <w:rsid w:val="000E3A0C"/>
    <w:rsid w:val="001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2017-04-26T11:35:00Z</dcterms:created>
  <dcterms:modified xsi:type="dcterms:W3CDTF">2017-04-26T11:36:00Z</dcterms:modified>
</cp:coreProperties>
</file>