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D8" w:rsidRPr="00773F39" w:rsidRDefault="007458EA" w:rsidP="00DB6F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Общие т</w:t>
      </w:r>
      <w:r w:rsidR="00CB4039" w:rsidRPr="00773F39">
        <w:rPr>
          <w:rFonts w:ascii="Times New Roman" w:hAnsi="Times New Roman" w:cs="Times New Roman"/>
          <w:b/>
          <w:sz w:val="30"/>
          <w:szCs w:val="30"/>
        </w:rPr>
        <w:t>ребования к современному уроку</w:t>
      </w:r>
    </w:p>
    <w:p w:rsidR="00EF7D56" w:rsidRPr="00773F39" w:rsidRDefault="00CB4039" w:rsidP="00DB6F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3F39">
        <w:rPr>
          <w:rFonts w:ascii="Times New Roman" w:hAnsi="Times New Roman" w:cs="Times New Roman"/>
          <w:b/>
          <w:sz w:val="30"/>
          <w:szCs w:val="30"/>
        </w:rPr>
        <w:t>(учебному занятию)</w:t>
      </w:r>
    </w:p>
    <w:p w:rsidR="00DB6FD8" w:rsidRPr="00773F39" w:rsidRDefault="00DB6FD8" w:rsidP="00DB6FD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B6FD8" w:rsidRPr="00773F39" w:rsidRDefault="00DB6FD8" w:rsidP="00DB6FD8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773F39">
        <w:rPr>
          <w:rFonts w:ascii="Times New Roman" w:hAnsi="Times New Roman" w:cs="Times New Roman"/>
          <w:b/>
          <w:sz w:val="30"/>
          <w:szCs w:val="30"/>
        </w:rPr>
        <w:t xml:space="preserve">К содержанию урока </w:t>
      </w:r>
      <w:bookmarkStart w:id="0" w:name="_GoBack"/>
      <w:bookmarkEnd w:id="0"/>
      <w:r w:rsidRPr="00773F39">
        <w:rPr>
          <w:rFonts w:ascii="Times New Roman" w:hAnsi="Times New Roman" w:cs="Times New Roman"/>
          <w:b/>
          <w:sz w:val="30"/>
          <w:szCs w:val="30"/>
        </w:rPr>
        <w:t>(учебного занятия):</w:t>
      </w:r>
    </w:p>
    <w:p w:rsidR="00DB6FD8" w:rsidRPr="00773F39" w:rsidRDefault="00DB6FD8" w:rsidP="00DB6FD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1. Научность содержания:</w:t>
      </w:r>
    </w:p>
    <w:p w:rsidR="00DB6FD8" w:rsidRPr="00773F39" w:rsidRDefault="00DB6FD8" w:rsidP="00DB6FD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преподаватель отвечает за достоверность фактов, сообщаемых на уроке (учебном занятии);</w:t>
      </w:r>
    </w:p>
    <w:p w:rsidR="00DB6FD8" w:rsidRPr="00773F39" w:rsidRDefault="00DB6FD8" w:rsidP="00D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сообщаемые факты должны быть апробированы и даваться не изолированно, а во взаимосвязи;</w:t>
      </w:r>
    </w:p>
    <w:p w:rsidR="00041132" w:rsidRPr="00773F39" w:rsidRDefault="00041132" w:rsidP="00D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учащиеся должны знакомиться на уроке (учебном занятии) с современными научными проблемами и достижениями.</w:t>
      </w:r>
    </w:p>
    <w:p w:rsidR="00041132" w:rsidRPr="00773F39" w:rsidRDefault="00041132" w:rsidP="00D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2. Связь с жизнью:</w:t>
      </w:r>
    </w:p>
    <w:p w:rsidR="00041132" w:rsidRPr="00773F39" w:rsidRDefault="00041132" w:rsidP="00D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уроки (учебные занятия) должны помочь учащимся в выборе жизненного пути либо в уверенности сделанного выбора;</w:t>
      </w:r>
    </w:p>
    <w:p w:rsidR="00041132" w:rsidRPr="00773F39" w:rsidRDefault="00041132" w:rsidP="00D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научить применять знания на практике.</w:t>
      </w:r>
    </w:p>
    <w:p w:rsidR="00041132" w:rsidRPr="00773F39" w:rsidRDefault="00041132" w:rsidP="00D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3. Доступность материала:</w:t>
      </w:r>
    </w:p>
    <w:p w:rsidR="006063F6" w:rsidRPr="00773F39" w:rsidRDefault="00041132" w:rsidP="00D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адаптация к возрасту учащихся</w:t>
      </w:r>
      <w:r w:rsidR="006063F6" w:rsidRPr="00773F39">
        <w:rPr>
          <w:rFonts w:ascii="Times New Roman" w:hAnsi="Times New Roman" w:cs="Times New Roman"/>
          <w:sz w:val="30"/>
          <w:szCs w:val="30"/>
        </w:rPr>
        <w:t>, будущей профессии;</w:t>
      </w:r>
    </w:p>
    <w:p w:rsidR="00041132" w:rsidRPr="00773F39" w:rsidRDefault="006063F6" w:rsidP="00D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логичность построения речи и т.д.</w:t>
      </w:r>
    </w:p>
    <w:p w:rsidR="006E660A" w:rsidRPr="00773F39" w:rsidRDefault="006E660A" w:rsidP="00D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4. Целенаправленность материала.</w:t>
      </w:r>
    </w:p>
    <w:p w:rsidR="006E660A" w:rsidRPr="00773F39" w:rsidRDefault="006E660A" w:rsidP="00D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5. Доказательность информации:</w:t>
      </w:r>
    </w:p>
    <w:p w:rsidR="006E660A" w:rsidRPr="00773F39" w:rsidRDefault="005F1F7F" w:rsidP="00DB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п</w:t>
      </w:r>
      <w:r w:rsidR="006E660A" w:rsidRPr="00773F39">
        <w:rPr>
          <w:rFonts w:ascii="Times New Roman" w:hAnsi="Times New Roman" w:cs="Times New Roman"/>
          <w:sz w:val="30"/>
          <w:szCs w:val="30"/>
        </w:rPr>
        <w:t>роцесс поиска истины на уроке (учебном занятии)</w:t>
      </w:r>
      <w:r w:rsidRPr="00773F39">
        <w:rPr>
          <w:rFonts w:ascii="Times New Roman" w:hAnsi="Times New Roman" w:cs="Times New Roman"/>
          <w:sz w:val="30"/>
          <w:szCs w:val="30"/>
        </w:rPr>
        <w:t xml:space="preserve"> долж</w:t>
      </w:r>
      <w:r w:rsidR="00A955A3">
        <w:rPr>
          <w:rFonts w:ascii="Times New Roman" w:hAnsi="Times New Roman" w:cs="Times New Roman"/>
          <w:sz w:val="30"/>
          <w:szCs w:val="30"/>
        </w:rPr>
        <w:t>ен</w:t>
      </w:r>
      <w:r w:rsidRPr="00773F39">
        <w:rPr>
          <w:rFonts w:ascii="Times New Roman" w:hAnsi="Times New Roman" w:cs="Times New Roman"/>
          <w:sz w:val="30"/>
          <w:szCs w:val="30"/>
        </w:rPr>
        <w:t xml:space="preserve"> быть строго обоснованным.</w:t>
      </w:r>
    </w:p>
    <w:p w:rsidR="00DB6FD8" w:rsidRPr="00773F39" w:rsidRDefault="00DB6FD8" w:rsidP="00DB6FD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B6FD8" w:rsidRPr="00773F39" w:rsidRDefault="00517D7D" w:rsidP="00DB6FD8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773F39">
        <w:rPr>
          <w:rFonts w:ascii="Times New Roman" w:hAnsi="Times New Roman" w:cs="Times New Roman"/>
          <w:b/>
          <w:sz w:val="30"/>
          <w:szCs w:val="30"/>
        </w:rPr>
        <w:t>К методической стороне урока (учебного занятия):</w:t>
      </w:r>
    </w:p>
    <w:p w:rsidR="00490C09" w:rsidRPr="00773F39" w:rsidRDefault="00490C09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1. Развитие интереса к знаниям:</w:t>
      </w:r>
    </w:p>
    <w:p w:rsidR="00490C09" w:rsidRPr="00773F39" w:rsidRDefault="00490C09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сообщение интересной информации по теме из дополнительной литературы;</w:t>
      </w:r>
    </w:p>
    <w:p w:rsidR="00490C09" w:rsidRPr="00773F39" w:rsidRDefault="00ED357A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одухотворение фактов науки личностным мировоззрением преподавателя, его эмоциональным отношением к сообщаемым фактам.</w:t>
      </w:r>
    </w:p>
    <w:p w:rsidR="00ED357A" w:rsidRPr="00773F39" w:rsidRDefault="00ED357A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Pr="00773F39">
        <w:rPr>
          <w:rFonts w:ascii="Times New Roman" w:hAnsi="Times New Roman" w:cs="Times New Roman"/>
          <w:sz w:val="30"/>
          <w:szCs w:val="30"/>
        </w:rPr>
        <w:t>Проблемность</w:t>
      </w:r>
      <w:proofErr w:type="spellEnd"/>
      <w:r w:rsidRPr="00773F39">
        <w:rPr>
          <w:rFonts w:ascii="Times New Roman" w:hAnsi="Times New Roman" w:cs="Times New Roman"/>
          <w:sz w:val="30"/>
          <w:szCs w:val="30"/>
        </w:rPr>
        <w:t xml:space="preserve"> обучения:</w:t>
      </w:r>
    </w:p>
    <w:p w:rsidR="00ED357A" w:rsidRPr="00773F39" w:rsidRDefault="00ED357A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реализуется с помощью исследовательского метода, частично-поискового и проблемного изложения материала</w:t>
      </w:r>
      <w:r w:rsidR="004B6FE7" w:rsidRPr="00773F39">
        <w:rPr>
          <w:rFonts w:ascii="Times New Roman" w:hAnsi="Times New Roman" w:cs="Times New Roman"/>
          <w:sz w:val="30"/>
          <w:szCs w:val="30"/>
        </w:rPr>
        <w:t>.</w:t>
      </w:r>
    </w:p>
    <w:p w:rsidR="00ED357A" w:rsidRPr="00773F39" w:rsidRDefault="00B32CA0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3. Стимуляция учащихся к познавательной, творческой работе.</w:t>
      </w:r>
    </w:p>
    <w:p w:rsidR="00B32CA0" w:rsidRPr="00773F39" w:rsidRDefault="00B32CA0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4. Многообразие методов и приемов изложения материала.</w:t>
      </w:r>
    </w:p>
    <w:p w:rsidR="00B32CA0" w:rsidRPr="00773F39" w:rsidRDefault="00B32CA0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 xml:space="preserve">5. Использование разнообразных средств обучения (в </w:t>
      </w:r>
      <w:proofErr w:type="spellStart"/>
      <w:r w:rsidRPr="00773F39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773F39">
        <w:rPr>
          <w:rFonts w:ascii="Times New Roman" w:hAnsi="Times New Roman" w:cs="Times New Roman"/>
          <w:sz w:val="30"/>
          <w:szCs w:val="30"/>
        </w:rPr>
        <w:t>. современных).</w:t>
      </w:r>
    </w:p>
    <w:p w:rsidR="00B32CA0" w:rsidRPr="00773F39" w:rsidRDefault="00B32CA0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6. Сообщение домашнего задания, который будет носить творческий характер.</w:t>
      </w:r>
    </w:p>
    <w:p w:rsidR="004B6FE7" w:rsidRPr="00773F39" w:rsidRDefault="004B6FE7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60A4E" w:rsidRPr="00773F39" w:rsidRDefault="00960A4E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73F39">
        <w:rPr>
          <w:rFonts w:ascii="Times New Roman" w:hAnsi="Times New Roman" w:cs="Times New Roman"/>
          <w:b/>
          <w:sz w:val="30"/>
          <w:szCs w:val="30"/>
        </w:rPr>
        <w:t>К организационной стороне урока (учебного занятия):</w:t>
      </w:r>
    </w:p>
    <w:p w:rsidR="00960A4E" w:rsidRPr="00773F39" w:rsidRDefault="00960A4E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1. Рациональное использование каждой минуты урока (учебного занятия).</w:t>
      </w:r>
    </w:p>
    <w:p w:rsidR="00960A4E" w:rsidRPr="00773F39" w:rsidRDefault="00960A4E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>2. Индивидуализация обучения.</w:t>
      </w:r>
    </w:p>
    <w:p w:rsidR="00960A4E" w:rsidRPr="00773F39" w:rsidRDefault="00960A4E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lastRenderedPageBreak/>
        <w:t>3. Осуществление подготовки к каждому уроку (учебному занятию) начинать с планирования системы уроков (учебных занятий) по данной теме.</w:t>
      </w:r>
    </w:p>
    <w:p w:rsidR="00960A4E" w:rsidRPr="00773F39" w:rsidRDefault="00960A4E" w:rsidP="004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F39">
        <w:rPr>
          <w:rFonts w:ascii="Times New Roman" w:hAnsi="Times New Roman" w:cs="Times New Roman"/>
          <w:sz w:val="30"/>
          <w:szCs w:val="30"/>
        </w:rPr>
        <w:t xml:space="preserve">4. </w:t>
      </w:r>
      <w:r w:rsidR="00671139" w:rsidRPr="00773F39">
        <w:rPr>
          <w:rFonts w:ascii="Times New Roman" w:hAnsi="Times New Roman" w:cs="Times New Roman"/>
          <w:sz w:val="30"/>
          <w:szCs w:val="30"/>
        </w:rPr>
        <w:t>При планировании урока (учебного занятия</w:t>
      </w:r>
      <w:r w:rsidR="00773F39" w:rsidRPr="00773F39">
        <w:rPr>
          <w:rFonts w:ascii="Times New Roman" w:hAnsi="Times New Roman" w:cs="Times New Roman"/>
          <w:sz w:val="30"/>
          <w:szCs w:val="30"/>
        </w:rPr>
        <w:t>)</w:t>
      </w:r>
      <w:r w:rsidR="00671139" w:rsidRPr="00773F39">
        <w:rPr>
          <w:rFonts w:ascii="Times New Roman" w:hAnsi="Times New Roman" w:cs="Times New Roman"/>
          <w:sz w:val="30"/>
          <w:szCs w:val="30"/>
        </w:rPr>
        <w:t xml:space="preserve"> исходить из обязательных для его структуры компонентов:</w:t>
      </w:r>
    </w:p>
    <w:p w:rsidR="00671139" w:rsidRDefault="0077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вводно-мотивационного (учащиеся уясняют цель изучения темы, ее место и роль в общем образовании, теоретическое и практической значение);</w:t>
      </w:r>
    </w:p>
    <w:p w:rsidR="00773F39" w:rsidRDefault="0077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операционно-познавательного (учащиеся усваивают знания, овладевают умениями, входящими в содержание темы);</w:t>
      </w:r>
    </w:p>
    <w:p w:rsidR="00773F39" w:rsidRPr="00773F39" w:rsidRDefault="0077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рефлексивно-оценочного (обобщение изученного учебного материала, подведение итогов работы по теме).</w:t>
      </w:r>
    </w:p>
    <w:p w:rsidR="00773F39" w:rsidRDefault="0077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122A9" w:rsidRDefault="0041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122A9" w:rsidRDefault="00E5017B" w:rsidP="00E5017B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 представлен</w:t>
      </w:r>
    </w:p>
    <w:p w:rsidR="00E5017B" w:rsidRDefault="00E5017B" w:rsidP="00E5017B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методистом</w:t>
      </w:r>
    </w:p>
    <w:p w:rsidR="00E5017B" w:rsidRDefault="00E5017B" w:rsidP="00E5017B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Ковбасюк Т.Г.</w:t>
      </w:r>
    </w:p>
    <w:p w:rsidR="00E81E17" w:rsidRDefault="00E81E17" w:rsidP="00E5017B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30"/>
          <w:szCs w:val="30"/>
        </w:rPr>
      </w:pPr>
    </w:p>
    <w:p w:rsidR="002D67AD" w:rsidRDefault="002D67AD" w:rsidP="002D67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 материала:</w:t>
      </w:r>
    </w:p>
    <w:p w:rsidR="002D67AD" w:rsidRPr="00773F39" w:rsidRDefault="000902AC" w:rsidP="002D67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</w:t>
      </w:r>
      <w:r w:rsidR="002D67AD">
        <w:rPr>
          <w:rFonts w:ascii="Times New Roman" w:hAnsi="Times New Roman" w:cs="Times New Roman"/>
          <w:sz w:val="30"/>
          <w:szCs w:val="30"/>
        </w:rPr>
        <w:t>итература</w:t>
      </w:r>
      <w:r>
        <w:rPr>
          <w:rFonts w:ascii="Times New Roman" w:hAnsi="Times New Roman" w:cs="Times New Roman"/>
          <w:sz w:val="30"/>
          <w:szCs w:val="30"/>
        </w:rPr>
        <w:t>:</w:t>
      </w:r>
      <w:r w:rsidR="002D67AD">
        <w:rPr>
          <w:rFonts w:ascii="Times New Roman" w:hAnsi="Times New Roman" w:cs="Times New Roman"/>
          <w:sz w:val="30"/>
          <w:szCs w:val="30"/>
        </w:rPr>
        <w:t xml:space="preserve"> «Справочник по дидактике в схемах и понятиях» /сост.                   Е.Л. Адарченко, Л.Н. Городецкая, Н.А. Хмельницкая. </w:t>
      </w:r>
      <w:r w:rsidR="00F8415B">
        <w:rPr>
          <w:rFonts w:ascii="Times New Roman" w:hAnsi="Times New Roman" w:cs="Times New Roman"/>
          <w:sz w:val="30"/>
          <w:szCs w:val="30"/>
        </w:rPr>
        <w:t>–</w:t>
      </w:r>
      <w:r w:rsidR="002D67AD">
        <w:rPr>
          <w:rFonts w:ascii="Times New Roman" w:hAnsi="Times New Roman" w:cs="Times New Roman"/>
          <w:sz w:val="30"/>
          <w:szCs w:val="30"/>
        </w:rPr>
        <w:t xml:space="preserve"> </w:t>
      </w:r>
      <w:r w:rsidR="00F8415B">
        <w:rPr>
          <w:rFonts w:ascii="Times New Roman" w:hAnsi="Times New Roman" w:cs="Times New Roman"/>
          <w:sz w:val="30"/>
          <w:szCs w:val="30"/>
        </w:rPr>
        <w:t xml:space="preserve">Мозырь: </w:t>
      </w:r>
      <w:r w:rsidR="008762F9">
        <w:rPr>
          <w:rFonts w:ascii="Times New Roman" w:hAnsi="Times New Roman" w:cs="Times New Roman"/>
          <w:sz w:val="30"/>
          <w:szCs w:val="30"/>
        </w:rPr>
        <w:t>Содействие, 2005.</w:t>
      </w:r>
    </w:p>
    <w:sectPr w:rsidR="002D67AD" w:rsidRPr="00773F39" w:rsidSect="00157F0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B1" w:rsidRDefault="001B11B1" w:rsidP="00543F73">
      <w:pPr>
        <w:spacing w:after="0" w:line="240" w:lineRule="auto"/>
      </w:pPr>
      <w:r>
        <w:separator/>
      </w:r>
    </w:p>
  </w:endnote>
  <w:endnote w:type="continuationSeparator" w:id="0">
    <w:p w:rsidR="001B11B1" w:rsidRDefault="001B11B1" w:rsidP="0054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B1" w:rsidRDefault="001B11B1" w:rsidP="00543F73">
      <w:pPr>
        <w:spacing w:after="0" w:line="240" w:lineRule="auto"/>
      </w:pPr>
      <w:r>
        <w:separator/>
      </w:r>
    </w:p>
  </w:footnote>
  <w:footnote w:type="continuationSeparator" w:id="0">
    <w:p w:rsidR="001B11B1" w:rsidRDefault="001B11B1" w:rsidP="00543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BD"/>
    <w:rsid w:val="00041132"/>
    <w:rsid w:val="000902AC"/>
    <w:rsid w:val="00157F03"/>
    <w:rsid w:val="001B11B1"/>
    <w:rsid w:val="002D67AD"/>
    <w:rsid w:val="00340A48"/>
    <w:rsid w:val="003518BD"/>
    <w:rsid w:val="00407E58"/>
    <w:rsid w:val="004122A9"/>
    <w:rsid w:val="00413526"/>
    <w:rsid w:val="00490C09"/>
    <w:rsid w:val="004B6FE7"/>
    <w:rsid w:val="00517D7D"/>
    <w:rsid w:val="00543F73"/>
    <w:rsid w:val="005A7F4D"/>
    <w:rsid w:val="005F1F7F"/>
    <w:rsid w:val="006063F6"/>
    <w:rsid w:val="0061283F"/>
    <w:rsid w:val="00642195"/>
    <w:rsid w:val="00671139"/>
    <w:rsid w:val="006E660A"/>
    <w:rsid w:val="007458EA"/>
    <w:rsid w:val="00773F39"/>
    <w:rsid w:val="008762F9"/>
    <w:rsid w:val="00956E92"/>
    <w:rsid w:val="00960A4E"/>
    <w:rsid w:val="00A750B4"/>
    <w:rsid w:val="00A8736C"/>
    <w:rsid w:val="00A955A3"/>
    <w:rsid w:val="00B32CA0"/>
    <w:rsid w:val="00B53435"/>
    <w:rsid w:val="00CB4039"/>
    <w:rsid w:val="00D66438"/>
    <w:rsid w:val="00DB6FD8"/>
    <w:rsid w:val="00E5017B"/>
    <w:rsid w:val="00E81E17"/>
    <w:rsid w:val="00ED357A"/>
    <w:rsid w:val="00EF7D56"/>
    <w:rsid w:val="00F8415B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F73"/>
  </w:style>
  <w:style w:type="paragraph" w:styleId="a5">
    <w:name w:val="footer"/>
    <w:basedOn w:val="a"/>
    <w:link w:val="a6"/>
    <w:uiPriority w:val="99"/>
    <w:unhideWhenUsed/>
    <w:rsid w:val="00543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F73"/>
  </w:style>
  <w:style w:type="paragraph" w:styleId="a5">
    <w:name w:val="footer"/>
    <w:basedOn w:val="a"/>
    <w:link w:val="a6"/>
    <w:uiPriority w:val="99"/>
    <w:unhideWhenUsed/>
    <w:rsid w:val="00543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9D94-F087-4CE8-859E-F8671C2F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2019-01-23T07:43:00Z</dcterms:created>
  <dcterms:modified xsi:type="dcterms:W3CDTF">2019-01-25T07:03:00Z</dcterms:modified>
</cp:coreProperties>
</file>